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602E7" w14:textId="77777777" w:rsidR="00801A4A" w:rsidRPr="003E7195" w:rsidRDefault="00801A4A" w:rsidP="008E5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CL"/>
        </w:rPr>
      </w:pPr>
      <w:r w:rsidRPr="003E7195">
        <w:rPr>
          <w:rFonts w:ascii="Times New Roman" w:hAnsi="Times New Roman" w:cs="Times New Roman"/>
          <w:b/>
          <w:sz w:val="24"/>
          <w:szCs w:val="24"/>
          <w:lang w:val="es-CL"/>
        </w:rPr>
        <w:t>Marisol Verdugo Paiva</w:t>
      </w:r>
    </w:p>
    <w:p w14:paraId="6D28C60E" w14:textId="68B49869" w:rsidR="00014ED0" w:rsidRPr="003E7195" w:rsidRDefault="00014ED0" w:rsidP="008E5179">
      <w:pPr>
        <w:pStyle w:val="ContactInformation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s-CL"/>
        </w:rPr>
      </w:pPr>
    </w:p>
    <w:p w14:paraId="748A45EC" w14:textId="7CB4F37B" w:rsidR="00DC0BCF" w:rsidRDefault="00DC0BCF" w:rsidP="008E5179">
      <w:pPr>
        <w:pStyle w:val="ContactInformation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es-CL"/>
        </w:rPr>
      </w:pPr>
      <w:r w:rsidRPr="00DC0BCF">
        <w:rPr>
          <w:rFonts w:ascii="Times New Roman" w:hAnsi="Times New Roman" w:cs="Times New Roman"/>
          <w:sz w:val="20"/>
          <w:szCs w:val="20"/>
          <w:lang w:val="es-CL"/>
        </w:rPr>
        <w:t>marisolverdugop@gmail.com</w:t>
      </w:r>
    </w:p>
    <w:p w14:paraId="32E4A895" w14:textId="4D37E648" w:rsidR="00286AFB" w:rsidRPr="00591C6E" w:rsidRDefault="00352C2D" w:rsidP="008E5179">
      <w:pPr>
        <w:pStyle w:val="ContactInformation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591C6E">
        <w:rPr>
          <w:rFonts w:ascii="Times New Roman" w:hAnsi="Times New Roman" w:cs="Times New Roman"/>
          <w:sz w:val="20"/>
          <w:szCs w:val="20"/>
        </w:rPr>
        <w:t>marisol.verdugo@udp.cl</w:t>
      </w:r>
    </w:p>
    <w:p w14:paraId="7347D77F" w14:textId="058C97FC" w:rsidR="003E7195" w:rsidRPr="00591C6E" w:rsidRDefault="003E7195" w:rsidP="008E5179">
      <w:pPr>
        <w:pStyle w:val="ContactInformation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591C6E">
        <w:rPr>
          <w:rFonts w:ascii="Times New Roman" w:hAnsi="Times New Roman" w:cs="Times New Roman"/>
          <w:sz w:val="20"/>
          <w:szCs w:val="20"/>
        </w:rPr>
        <w:t>Santiago, Chile</w:t>
      </w:r>
    </w:p>
    <w:p w14:paraId="5098B635" w14:textId="50DC3B5B" w:rsidR="002C0601" w:rsidRPr="00D705C3" w:rsidRDefault="002C0601" w:rsidP="008E5179">
      <w:pPr>
        <w:pStyle w:val="ContactInformation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  <w:lang w:val="es-CL"/>
        </w:rPr>
      </w:pPr>
      <w:r w:rsidRPr="002C0601">
        <w:rPr>
          <w:rFonts w:ascii="Times New Roman" w:hAnsi="Times New Roman" w:cs="Times New Roman"/>
          <w:sz w:val="20"/>
          <w:szCs w:val="20"/>
          <w:lang w:val="es-CL"/>
        </w:rPr>
        <w:t>ORCID: 0000-0001-8101-9552</w:t>
      </w:r>
    </w:p>
    <w:p w14:paraId="0C2DDD6E" w14:textId="56963783" w:rsidR="003E7195" w:rsidRPr="00D705C3" w:rsidRDefault="003E7195" w:rsidP="008E5179">
      <w:pPr>
        <w:pStyle w:val="ContactInformation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s-C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086"/>
      </w:tblGrid>
      <w:tr w:rsidR="00EE7A64" w14:paraId="06F8A73C" w14:textId="77777777" w:rsidTr="00C4658D">
        <w:tc>
          <w:tcPr>
            <w:tcW w:w="5000" w:type="pct"/>
            <w:tcBorders>
              <w:bottom w:val="single" w:sz="4" w:space="0" w:color="auto"/>
            </w:tcBorders>
          </w:tcPr>
          <w:p w14:paraId="05AADD4E" w14:textId="503AAE23" w:rsidR="00EE7A64" w:rsidRPr="00277AF9" w:rsidRDefault="00EE7A64" w:rsidP="008E5179">
            <w:pPr>
              <w:pStyle w:val="ContactInformation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277A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RESUMEN</w:t>
            </w:r>
          </w:p>
        </w:tc>
      </w:tr>
      <w:tr w:rsidR="00EE7A64" w:rsidRPr="006743AA" w14:paraId="4E5BFB55" w14:textId="77777777" w:rsidTr="008C0224">
        <w:trPr>
          <w:trHeight w:val="993"/>
        </w:trPr>
        <w:tc>
          <w:tcPr>
            <w:tcW w:w="5000" w:type="pct"/>
            <w:tcBorders>
              <w:top w:val="single" w:sz="4" w:space="0" w:color="auto"/>
            </w:tcBorders>
          </w:tcPr>
          <w:p w14:paraId="0C3452DF" w14:textId="35FDC27B" w:rsidR="00EE7A64" w:rsidRPr="000E4611" w:rsidRDefault="000E4611" w:rsidP="008E5179">
            <w:pPr>
              <w:pStyle w:val="ContactInformation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0E4611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Doctora en Antropología Social </w:t>
            </w:r>
            <w:r w:rsidR="00E1294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de</w:t>
            </w:r>
            <w:r w:rsidRPr="000E4611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la Universidad de Manchester, </w:t>
            </w:r>
            <w:r w:rsidR="008C0224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Reino Unido</w:t>
            </w:r>
            <w:r w:rsidRPr="000E4611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Experiencia</w:t>
            </w:r>
            <w:r w:rsidR="00EF5C58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en investigación cualitativa y etnográfica </w:t>
            </w:r>
            <w:r w:rsidRPr="000E4611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en tem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ática</w:t>
            </w:r>
            <w:r w:rsidRPr="000E4611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s de </w:t>
            </w:r>
            <w:r w:rsidR="008C0224" w:rsidRPr="008C0224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educación, trabajo, género, </w:t>
            </w:r>
            <w:r w:rsidR="006743A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desigualdades</w:t>
            </w:r>
            <w:r w:rsidR="008C0224" w:rsidRPr="008C0224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, aspiraciones</w:t>
            </w:r>
            <w:r w:rsidR="002663E2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, meritocracia</w:t>
            </w:r>
            <w:r w:rsidR="008C0224" w:rsidRPr="008C0224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y teorías de reproducción social</w:t>
            </w:r>
            <w:r w:rsidRPr="000E4611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Experiencia en docencia</w:t>
            </w:r>
            <w:r w:rsidRPr="000E4611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en Chile y Reino Unido.</w:t>
            </w:r>
            <w:r w:rsidR="008C299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r w:rsidR="00277AF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Actualmente</w:t>
            </w:r>
            <w:r w:rsidR="002A3097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,</w:t>
            </w:r>
            <w:r w:rsidR="00277AF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r w:rsidR="0038491C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profesora</w:t>
            </w:r>
            <w:r w:rsidR="00352C2D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y </w:t>
            </w:r>
            <w:r w:rsidR="00C841B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secretaria</w:t>
            </w:r>
            <w:r w:rsidR="00352C2D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académica de la Escuela de Antropología de la Universidad Diego Portales</w:t>
            </w:r>
            <w:r w:rsidR="00F677CD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e investigadora del Observatorio de Desigualdades UDP</w:t>
            </w:r>
            <w:r w:rsidR="00352C2D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.</w:t>
            </w:r>
            <w:r w:rsidR="00277AF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</w:p>
        </w:tc>
      </w:tr>
    </w:tbl>
    <w:p w14:paraId="585A5621" w14:textId="67A6FE02" w:rsidR="003A554C" w:rsidRDefault="003A554C" w:rsidP="008E5179">
      <w:pPr>
        <w:pStyle w:val="ContactInformation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  <w:lang w:val="es-CL"/>
        </w:rPr>
      </w:pPr>
    </w:p>
    <w:tbl>
      <w:tblPr>
        <w:tblStyle w:val="Tablaconcuadrcula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088"/>
      </w:tblGrid>
      <w:tr w:rsidR="00277AF9" w14:paraId="7ABAD2AC" w14:textId="77777777" w:rsidTr="003435B7">
        <w:tc>
          <w:tcPr>
            <w:tcW w:w="4999" w:type="pct"/>
            <w:tcBorders>
              <w:bottom w:val="single" w:sz="4" w:space="0" w:color="auto"/>
            </w:tcBorders>
          </w:tcPr>
          <w:p w14:paraId="455220A2" w14:textId="2C666380" w:rsidR="00277AF9" w:rsidRPr="00277AF9" w:rsidRDefault="00277AF9" w:rsidP="008E5179">
            <w:pPr>
              <w:pStyle w:val="ContactInformation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</w:pPr>
            <w:r w:rsidRPr="00277AF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EDUCACIÓN</w:t>
            </w:r>
          </w:p>
        </w:tc>
      </w:tr>
      <w:tr w:rsidR="00166655" w:rsidRPr="006743AA" w14:paraId="2DCACAC2" w14:textId="77777777" w:rsidTr="003435B7">
        <w:tc>
          <w:tcPr>
            <w:tcW w:w="5000" w:type="pct"/>
            <w:tcBorders>
              <w:top w:val="single" w:sz="4" w:space="0" w:color="auto"/>
            </w:tcBorders>
          </w:tcPr>
          <w:p w14:paraId="543A5987" w14:textId="18351E36" w:rsidR="00166655" w:rsidRPr="00166655" w:rsidRDefault="00166655" w:rsidP="008E5179">
            <w:pPr>
              <w:pStyle w:val="ContactInformation"/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0D0D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 xml:space="preserve">Doctorado en Antropología Social (PhD in Social </w:t>
            </w:r>
            <w:proofErr w:type="spellStart"/>
            <w:r w:rsidRPr="000D0D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Anthropology</w:t>
            </w:r>
            <w:proofErr w:type="spellEnd"/>
            <w:r w:rsidRPr="000D0D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 xml:space="preserve">). </w:t>
            </w:r>
          </w:p>
          <w:p w14:paraId="0A2F6701" w14:textId="20590D58" w:rsidR="00286AFB" w:rsidRDefault="00166655" w:rsidP="008E5179">
            <w:pPr>
              <w:pStyle w:val="ContactInformation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166655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Título de tesis: 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“</w:t>
            </w:r>
            <w:r w:rsidRPr="00166655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La promesa fallida de la educación neoliberal: clase social y la construcción de futuros juveniles en Concepción, Chile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”</w:t>
            </w:r>
            <w:r w:rsidRPr="00166655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(“</w:t>
            </w:r>
            <w:proofErr w:type="spellStart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>The</w:t>
            </w:r>
            <w:proofErr w:type="spellEnd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>failed</w:t>
            </w:r>
            <w:proofErr w:type="spellEnd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>promise</w:t>
            </w:r>
            <w:proofErr w:type="spellEnd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>of</w:t>
            </w:r>
            <w:proofErr w:type="spellEnd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 neoliberal </w:t>
            </w:r>
            <w:proofErr w:type="spellStart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>education</w:t>
            </w:r>
            <w:proofErr w:type="spellEnd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: social </w:t>
            </w:r>
            <w:proofErr w:type="spellStart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>class</w:t>
            </w:r>
            <w:proofErr w:type="spellEnd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 and </w:t>
            </w:r>
            <w:proofErr w:type="spellStart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>the</w:t>
            </w:r>
            <w:proofErr w:type="spellEnd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>making</w:t>
            </w:r>
            <w:proofErr w:type="spellEnd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>of</w:t>
            </w:r>
            <w:proofErr w:type="spellEnd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>youth</w:t>
            </w:r>
            <w:proofErr w:type="spellEnd"/>
            <w:r w:rsidRPr="0016665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CL"/>
              </w:rPr>
              <w:t xml:space="preserve"> futures in Concepción, Chile</w:t>
            </w:r>
            <w:r w:rsidRPr="00166655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”). </w:t>
            </w:r>
            <w:r w:rsidR="00C841B9" w:rsidRPr="00C841B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Supervisores: </w:t>
            </w:r>
            <w:proofErr w:type="spellStart"/>
            <w:r w:rsidR="00C841B9" w:rsidRPr="00C841B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Gillian</w:t>
            </w:r>
            <w:proofErr w:type="spellEnd"/>
            <w:r w:rsidR="00C841B9" w:rsidRPr="00C841B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Evans y Anthony Simpson</w:t>
            </w:r>
            <w:r w:rsidR="00C841B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. </w:t>
            </w:r>
            <w:r w:rsidRPr="00277AF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Evaluadores: Peter Wade y Peggy </w:t>
            </w:r>
            <w:proofErr w:type="spellStart"/>
            <w:r w:rsidRPr="00277AF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Froerer</w:t>
            </w:r>
            <w:proofErr w:type="spellEnd"/>
            <w:r w:rsidR="00C841B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.</w:t>
            </w:r>
          </w:p>
          <w:p w14:paraId="6C30F8EF" w14:textId="4B9AE301" w:rsidR="00166655" w:rsidRPr="00B866FD" w:rsidRDefault="00DA43E2" w:rsidP="008E5179">
            <w:pPr>
              <w:pStyle w:val="ContactInformation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Grado obtenido con </w:t>
            </w:r>
            <w:r w:rsidR="00166655" w:rsidRPr="00277AF9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A1 sin correcciones. 17 de diciembre de 2021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.</w:t>
            </w:r>
            <w:r w:rsidR="00B866FD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proofErr w:type="spellStart"/>
            <w:r w:rsidR="00352C2D" w:rsidRPr="00EC78E3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The</w:t>
            </w:r>
            <w:proofErr w:type="spellEnd"/>
            <w:r w:rsidR="00352C2D" w:rsidRPr="00EC78E3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proofErr w:type="spellStart"/>
            <w:r w:rsidR="00352C2D" w:rsidRPr="00EC78E3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University</w:t>
            </w:r>
            <w:proofErr w:type="spellEnd"/>
            <w:r w:rsidR="00352C2D" w:rsidRPr="00EC78E3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proofErr w:type="spellStart"/>
            <w:r w:rsidR="00352C2D" w:rsidRPr="00EC78E3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of</w:t>
            </w:r>
            <w:proofErr w:type="spellEnd"/>
            <w:r w:rsidR="00352C2D" w:rsidRPr="00EC78E3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Manchester</w:t>
            </w:r>
            <w:r w:rsidR="00166655" w:rsidRPr="00EC78E3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, Reino Unido. </w:t>
            </w:r>
          </w:p>
        </w:tc>
      </w:tr>
      <w:tr w:rsidR="00166655" w:rsidRPr="00B866FD" w14:paraId="104C726A" w14:textId="77777777" w:rsidTr="003435B7">
        <w:tc>
          <w:tcPr>
            <w:tcW w:w="5000" w:type="pct"/>
          </w:tcPr>
          <w:p w14:paraId="53FAF69F" w14:textId="77777777" w:rsidR="00166655" w:rsidRPr="00591C6E" w:rsidRDefault="00166655" w:rsidP="008E5179">
            <w:pPr>
              <w:pStyle w:val="ContactInformation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</w:pPr>
            <w:r w:rsidRPr="00591C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Magíster en Investigación Antropológica (</w:t>
            </w:r>
            <w:proofErr w:type="gramStart"/>
            <w:r w:rsidRPr="00591C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Master</w:t>
            </w:r>
            <w:proofErr w:type="gramEnd"/>
            <w:r w:rsidRPr="00591C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591C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of</w:t>
            </w:r>
            <w:proofErr w:type="spellEnd"/>
            <w:r w:rsidRPr="00591C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591C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Arts</w:t>
            </w:r>
            <w:proofErr w:type="spellEnd"/>
            <w:r w:rsidRPr="00591C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 xml:space="preserve"> in </w:t>
            </w:r>
            <w:proofErr w:type="spellStart"/>
            <w:r w:rsidRPr="00591C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Anthropological</w:t>
            </w:r>
            <w:proofErr w:type="spellEnd"/>
            <w:r w:rsidRPr="00591C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591C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Research</w:t>
            </w:r>
            <w:proofErr w:type="spellEnd"/>
            <w:r w:rsidRPr="00591C6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 xml:space="preserve">) </w:t>
            </w:r>
          </w:p>
          <w:p w14:paraId="57D13789" w14:textId="27841377" w:rsidR="00166655" w:rsidRPr="00B866FD" w:rsidRDefault="00DA43E2" w:rsidP="008E5179">
            <w:pPr>
              <w:pStyle w:val="ContactInformation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43E2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</w:t>
            </w:r>
            <w:r w:rsidR="00166655" w:rsidRPr="00DA43E2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rado obtenido con “Distinción</w:t>
            </w:r>
            <w:r w:rsidR="00166655" w:rsidRPr="00B94B6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”</w:t>
            </w:r>
            <w:r w:rsidR="00286AFB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.</w:t>
            </w:r>
            <w:r w:rsidR="00B866FD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r w:rsidR="00352C2D" w:rsidRPr="00B866FD">
              <w:rPr>
                <w:rFonts w:ascii="Times New Roman" w:hAnsi="Times New Roman" w:cs="Times New Roman"/>
                <w:sz w:val="20"/>
                <w:szCs w:val="20"/>
              </w:rPr>
              <w:t>The University of Manchester</w:t>
            </w:r>
            <w:r w:rsidR="00166655" w:rsidRPr="00B866FD">
              <w:rPr>
                <w:rFonts w:ascii="Times New Roman" w:hAnsi="Times New Roman" w:cs="Times New Roman"/>
                <w:sz w:val="20"/>
                <w:szCs w:val="20"/>
              </w:rPr>
              <w:t xml:space="preserve">, Reino </w:t>
            </w:r>
            <w:proofErr w:type="spellStart"/>
            <w:r w:rsidR="00166655" w:rsidRPr="00B866FD">
              <w:rPr>
                <w:rFonts w:ascii="Times New Roman" w:hAnsi="Times New Roman" w:cs="Times New Roman"/>
                <w:sz w:val="20"/>
                <w:szCs w:val="20"/>
              </w:rPr>
              <w:t>Unido</w:t>
            </w:r>
            <w:proofErr w:type="spellEnd"/>
            <w:r w:rsidR="00B866FD" w:rsidRPr="00B866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66655" w:rsidRPr="00B866F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="00B866FD" w:rsidRPr="00B866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66655" w:rsidRPr="006743AA" w14:paraId="0096CD8C" w14:textId="77777777" w:rsidTr="00C841B9">
        <w:trPr>
          <w:trHeight w:val="505"/>
        </w:trPr>
        <w:tc>
          <w:tcPr>
            <w:tcW w:w="5000" w:type="pct"/>
          </w:tcPr>
          <w:p w14:paraId="6D9A33A8" w14:textId="65940613" w:rsidR="00166655" w:rsidRPr="000D0DCA" w:rsidRDefault="00166655" w:rsidP="008E5179">
            <w:pPr>
              <w:pStyle w:val="ContactInformation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</w:pPr>
            <w:r w:rsidRPr="000D0DC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Sociología</w:t>
            </w:r>
          </w:p>
          <w:p w14:paraId="5FCE18B5" w14:textId="793DE460" w:rsidR="00C86AD2" w:rsidRPr="00C86AD2" w:rsidRDefault="00166655" w:rsidP="008C0224">
            <w:pPr>
              <w:pStyle w:val="ContactInformation"/>
              <w:spacing w:after="12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0D0DC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Pontificia Universidad Católica de Chile</w:t>
            </w:r>
            <w:r w:rsidR="00B866FD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,</w:t>
            </w:r>
            <w:r w:rsidRPr="00166655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r w:rsidRPr="000D0DCA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2013</w:t>
            </w:r>
            <w:r w:rsidR="00B866FD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.</w:t>
            </w:r>
          </w:p>
        </w:tc>
      </w:tr>
    </w:tbl>
    <w:p w14:paraId="27EE5108" w14:textId="37F62761" w:rsidR="008E5179" w:rsidRDefault="008E5179" w:rsidP="008E51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7"/>
        <w:gridCol w:w="8809"/>
      </w:tblGrid>
      <w:tr w:rsidR="00C841B9" w:rsidRPr="004B5686" w14:paraId="0170F03C" w14:textId="77777777" w:rsidTr="002663E2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2E47533" w14:textId="77777777" w:rsidR="00C841B9" w:rsidRPr="004B5686" w:rsidRDefault="00C841B9" w:rsidP="00177A0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>DOCENCIA</w:t>
            </w:r>
          </w:p>
        </w:tc>
      </w:tr>
      <w:tr w:rsidR="002663E2" w:rsidRPr="006743AA" w14:paraId="39435BFC" w14:textId="77777777" w:rsidTr="002663E2">
        <w:trPr>
          <w:trHeight w:val="314"/>
        </w:trPr>
        <w:tc>
          <w:tcPr>
            <w:tcW w:w="633" w:type="pct"/>
            <w:tcBorders>
              <w:top w:val="single" w:sz="4" w:space="0" w:color="auto"/>
            </w:tcBorders>
          </w:tcPr>
          <w:p w14:paraId="627A6E74" w14:textId="20EE4B79" w:rsidR="002663E2" w:rsidRPr="004B5686" w:rsidRDefault="002663E2" w:rsidP="00597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367" w:type="pct"/>
            <w:tcBorders>
              <w:top w:val="single" w:sz="4" w:space="0" w:color="auto"/>
            </w:tcBorders>
          </w:tcPr>
          <w:p w14:paraId="0DEC31E8" w14:textId="14F60F7C" w:rsidR="002663E2" w:rsidRPr="004B5686" w:rsidRDefault="002663E2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Octubre 2024 – Octubre 2025 : Pausa por maternidad.</w:t>
            </w:r>
          </w:p>
        </w:tc>
      </w:tr>
      <w:tr w:rsidR="00C841B9" w:rsidRPr="006743AA" w14:paraId="75E1781D" w14:textId="77777777" w:rsidTr="002663E2">
        <w:trPr>
          <w:trHeight w:val="314"/>
        </w:trPr>
        <w:tc>
          <w:tcPr>
            <w:tcW w:w="633" w:type="pct"/>
          </w:tcPr>
          <w:p w14:paraId="64BCE4F1" w14:textId="330CA5F3" w:rsidR="00C841B9" w:rsidRPr="004B5686" w:rsidRDefault="00C841B9" w:rsidP="00597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  <w:r w:rsidR="00DD68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</w:t>
            </w:r>
            <w:r w:rsidR="002663E2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367" w:type="pct"/>
          </w:tcPr>
          <w:p w14:paraId="4E2ECA9F" w14:textId="37487DA5" w:rsidR="00A95886" w:rsidRDefault="00C841B9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Profesora curso</w:t>
            </w:r>
            <w:r w:rsidR="00BD0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primer semestre</w:t>
            </w:r>
            <w:r w:rsidR="008C02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“Taller Etnográfico I: Introducción”</w:t>
            </w:r>
            <w:r w:rsidR="00A958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A95886"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Escuela de Antropología, Universidad Diego Portales.</w:t>
            </w:r>
          </w:p>
          <w:p w14:paraId="6D266AF0" w14:textId="62FBFFD9" w:rsidR="00C841B9" w:rsidRPr="004B5686" w:rsidRDefault="00A95886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Profesora </w:t>
            </w:r>
            <w:r w:rsidR="00DD68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curso </w:t>
            </w:r>
            <w:r w:rsidR="00BD06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segundo semestre </w:t>
            </w:r>
            <w:r w:rsidR="00DD68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“Teoría </w:t>
            </w:r>
            <w:r w:rsidR="002970A4">
              <w:rPr>
                <w:rFonts w:ascii="Times New Roman" w:hAnsi="Times New Roman" w:cs="Times New Roman"/>
                <w:bCs/>
                <w:sz w:val="20"/>
                <w:szCs w:val="20"/>
              </w:rPr>
              <w:t>Antropológica</w:t>
            </w:r>
            <w:r w:rsidR="00DD68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I: problemas antropológicos”</w:t>
            </w:r>
            <w:r w:rsidR="00C841B9"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UDP.</w:t>
            </w:r>
          </w:p>
        </w:tc>
      </w:tr>
      <w:tr w:rsidR="00C841B9" w:rsidRPr="006743AA" w14:paraId="57F0625C" w14:textId="77777777" w:rsidTr="002663E2">
        <w:trPr>
          <w:trHeight w:val="199"/>
        </w:trPr>
        <w:tc>
          <w:tcPr>
            <w:tcW w:w="633" w:type="pct"/>
          </w:tcPr>
          <w:p w14:paraId="65C9E559" w14:textId="77777777" w:rsidR="00C841B9" w:rsidRPr="004B5686" w:rsidRDefault="00C841B9" w:rsidP="00597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367" w:type="pct"/>
          </w:tcPr>
          <w:p w14:paraId="3F952848" w14:textId="10EB88BC" w:rsidR="003D12CF" w:rsidRPr="004B5686" w:rsidRDefault="00C841B9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Profesora curso segundo semestre: Paradigmas Antropológicos”, Escuela de Antropología, Pontificia Universidad Católica de Chile (UC).</w:t>
            </w:r>
          </w:p>
          <w:p w14:paraId="2C551AC2" w14:textId="050D617B" w:rsidR="00C841B9" w:rsidRPr="004B5686" w:rsidRDefault="00C841B9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Profesora curso primer semestre “Teoría Antropológica I: Individuo y Sociedad”, Antropología UC.</w:t>
            </w:r>
          </w:p>
        </w:tc>
      </w:tr>
      <w:tr w:rsidR="00C841B9" w:rsidRPr="004B5686" w14:paraId="126A4622" w14:textId="77777777" w:rsidTr="002663E2">
        <w:trPr>
          <w:trHeight w:val="199"/>
        </w:trPr>
        <w:tc>
          <w:tcPr>
            <w:tcW w:w="633" w:type="pct"/>
          </w:tcPr>
          <w:p w14:paraId="3BFA541D" w14:textId="77777777" w:rsidR="00C841B9" w:rsidRPr="004B5686" w:rsidRDefault="00C841B9" w:rsidP="00597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2018 - 2019</w:t>
            </w:r>
          </w:p>
        </w:tc>
        <w:tc>
          <w:tcPr>
            <w:tcW w:w="4367" w:type="pct"/>
          </w:tcPr>
          <w:p w14:paraId="0D79BD92" w14:textId="77777777" w:rsidR="00C841B9" w:rsidRPr="004B5686" w:rsidRDefault="00C841B9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Instructora asistente en curso ‘Key Ideas in Social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Anthropology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’, semestres 1 y 2. 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University of Manchester.</w:t>
            </w:r>
          </w:p>
        </w:tc>
      </w:tr>
      <w:tr w:rsidR="00C841B9" w:rsidRPr="006743AA" w14:paraId="11639680" w14:textId="77777777" w:rsidTr="002663E2">
        <w:trPr>
          <w:trHeight w:val="205"/>
        </w:trPr>
        <w:tc>
          <w:tcPr>
            <w:tcW w:w="633" w:type="pct"/>
          </w:tcPr>
          <w:p w14:paraId="121153C1" w14:textId="77777777" w:rsidR="00C841B9" w:rsidRPr="004B5686" w:rsidRDefault="00C841B9" w:rsidP="00597C22">
            <w:pP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2014 - 2015</w:t>
            </w:r>
          </w:p>
        </w:tc>
        <w:tc>
          <w:tcPr>
            <w:tcW w:w="4367" w:type="pct"/>
          </w:tcPr>
          <w:p w14:paraId="3DC6DEF1" w14:textId="6D615F9B" w:rsidR="00C841B9" w:rsidRPr="004B5686" w:rsidRDefault="00C841B9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Profesora curso “Teoría Antropológica”</w:t>
            </w:r>
            <w:r w:rsidR="00DD68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(dos años consecutivos), 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UC.</w:t>
            </w:r>
          </w:p>
        </w:tc>
      </w:tr>
      <w:tr w:rsidR="00C841B9" w:rsidRPr="008C0224" w14:paraId="3A149BE6" w14:textId="77777777" w:rsidTr="002663E2">
        <w:trPr>
          <w:trHeight w:val="678"/>
        </w:trPr>
        <w:tc>
          <w:tcPr>
            <w:tcW w:w="633" w:type="pct"/>
          </w:tcPr>
          <w:p w14:paraId="349162E6" w14:textId="77777777" w:rsidR="00C841B9" w:rsidRPr="004B5686" w:rsidRDefault="00C841B9" w:rsidP="00597C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2010 - 2012</w:t>
            </w:r>
          </w:p>
        </w:tc>
        <w:tc>
          <w:tcPr>
            <w:tcW w:w="4367" w:type="pct"/>
          </w:tcPr>
          <w:p w14:paraId="488BE673" w14:textId="171360DE" w:rsidR="00C841B9" w:rsidRPr="004B5686" w:rsidRDefault="00C841B9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Ayudante cursos: “Sociología del Mundo de la Vida”, “Teoría Antropológica”, “Sociología de Sistemas”, “Teoría Antropológica”, “Formación y Desarrollo de la Sociedad Moderna”, “Paradigmas Sociológicos”, y “Sociología”. </w:t>
            </w:r>
            <w:r w:rsidR="008C02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Instituto de Sociología 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UC.</w:t>
            </w:r>
          </w:p>
        </w:tc>
      </w:tr>
    </w:tbl>
    <w:p w14:paraId="48B808AF" w14:textId="77777777" w:rsidR="00597C22" w:rsidRDefault="00597C22" w:rsidP="008E51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6"/>
        <w:gridCol w:w="9338"/>
        <w:gridCol w:w="32"/>
      </w:tblGrid>
      <w:tr w:rsidR="00B16F48" w:rsidRPr="004B5686" w14:paraId="556EC20B" w14:textId="77777777" w:rsidTr="002663E2">
        <w:trPr>
          <w:gridAfter w:val="1"/>
          <w:wAfter w:w="16" w:type="pct"/>
        </w:trPr>
        <w:tc>
          <w:tcPr>
            <w:tcW w:w="498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354C0A1" w14:textId="77777777" w:rsidR="00B16F48" w:rsidRPr="004B5686" w:rsidRDefault="00B16F48" w:rsidP="0017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>PUBLICACIONES</w:t>
            </w:r>
          </w:p>
        </w:tc>
      </w:tr>
      <w:tr w:rsidR="00F90B89" w:rsidRPr="00B744CF" w14:paraId="59D8C420" w14:textId="77777777" w:rsidTr="002663E2">
        <w:tc>
          <w:tcPr>
            <w:tcW w:w="305" w:type="pct"/>
          </w:tcPr>
          <w:p w14:paraId="15170CDF" w14:textId="19381D7D" w:rsidR="00B16F48" w:rsidRPr="004B5686" w:rsidRDefault="00DD6830" w:rsidP="00177A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695" w:type="pct"/>
            <w:gridSpan w:val="2"/>
          </w:tcPr>
          <w:p w14:paraId="30557791" w14:textId="1F7B891B" w:rsidR="00B16F48" w:rsidRPr="004B5686" w:rsidRDefault="007D6549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Verdugo Paiva, Marisol. </w:t>
            </w:r>
            <w:r w:rsidRPr="007D6549">
              <w:rPr>
                <w:rFonts w:ascii="Times New Roman" w:hAnsi="Times New Roman" w:cs="Times New Roman"/>
                <w:bCs/>
                <w:sz w:val="20"/>
                <w:szCs w:val="20"/>
              </w:rPr>
              <w:t>“Maternidades imaginadas: aspiraciones de movilidad social, feminismo e (in)dependencia entre jóvenes escolares”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Capítulo de libro </w:t>
            </w:r>
            <w:r w:rsidRPr="007D6549">
              <w:rPr>
                <w:rFonts w:ascii="Times New Roman" w:hAnsi="Times New Roman" w:cs="Times New Roman"/>
                <w:b/>
                <w:sz w:val="20"/>
                <w:szCs w:val="20"/>
              </w:rPr>
              <w:t>Maternidades: Desafíos actuales de género, familia y fertilidad</w:t>
            </w:r>
            <w:r w:rsidRPr="007D6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Editora</w:t>
            </w:r>
            <w:r w:rsidRPr="007D654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Martina Yopo Díaz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Fondo de Cultura Económica. </w:t>
            </w:r>
          </w:p>
        </w:tc>
      </w:tr>
      <w:tr w:rsidR="00F90B89" w:rsidRPr="00B744CF" w14:paraId="6C818477" w14:textId="77777777" w:rsidTr="002663E2">
        <w:tc>
          <w:tcPr>
            <w:tcW w:w="305" w:type="pct"/>
          </w:tcPr>
          <w:p w14:paraId="4DE3431D" w14:textId="54443CA1" w:rsidR="00DD6830" w:rsidRPr="004B5686" w:rsidRDefault="00DD6830" w:rsidP="00177A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695" w:type="pct"/>
            <w:gridSpan w:val="2"/>
          </w:tcPr>
          <w:p w14:paraId="22929597" w14:textId="70F2DF9E" w:rsidR="00DD6830" w:rsidRPr="00BF6B3D" w:rsidRDefault="00DD6830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DD683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Verdugo-Paiva, M</w:t>
            </w:r>
            <w:r w:rsidR="007D654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arisol</w:t>
            </w:r>
            <w:r w:rsidRPr="00DD683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Social reproduction, interrupted? Motherly </w:t>
            </w:r>
            <w:proofErr w:type="spellStart"/>
            <w:r w:rsidRPr="00DD683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labour</w:t>
            </w:r>
            <w:proofErr w:type="spellEnd"/>
            <w:r w:rsidRPr="00DD6830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educational aspirations, and the work for another life. </w:t>
            </w:r>
            <w:r w:rsidR="00BF6B3D" w:rsidRPr="00BF6B3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Critique of Anthropology</w:t>
            </w:r>
            <w:r w:rsidR="00BF6B3D" w:rsidRPr="00BF6B3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45(3), 337-357. </w:t>
            </w:r>
            <w:hyperlink r:id="rId8" w:history="1">
              <w:r w:rsidR="00BF6B3D" w:rsidRPr="00A77F27">
                <w:rPr>
                  <w:rStyle w:val="Hipervnculo"/>
                  <w:rFonts w:ascii="Times New Roman" w:hAnsi="Times New Roman" w:cs="Times New Roman"/>
                  <w:bCs/>
                  <w:sz w:val="20"/>
                  <w:szCs w:val="20"/>
                  <w:lang w:val="en-US"/>
                </w:rPr>
                <w:t>https://doi.org/10.1177/0308275X241311678</w:t>
              </w:r>
            </w:hyperlink>
            <w:r w:rsidR="00BF6B3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BF6B3D" w:rsidRPr="00BF6B3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(Original work published 2025)</w:t>
            </w:r>
            <w:r w:rsidRPr="00BF6B3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</w:tc>
      </w:tr>
      <w:tr w:rsidR="00F90B89" w:rsidRPr="006743AA" w14:paraId="258651A2" w14:textId="77777777" w:rsidTr="002663E2">
        <w:tc>
          <w:tcPr>
            <w:tcW w:w="305" w:type="pct"/>
          </w:tcPr>
          <w:p w14:paraId="2A8EF3F8" w14:textId="79FBA1EA" w:rsidR="00F90B89" w:rsidRPr="00F90B89" w:rsidRDefault="00F90B89" w:rsidP="00177A04">
            <w:pP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>2023</w:t>
            </w:r>
          </w:p>
        </w:tc>
        <w:tc>
          <w:tcPr>
            <w:tcW w:w="4695" w:type="pct"/>
            <w:gridSpan w:val="2"/>
          </w:tcPr>
          <w:p w14:paraId="493230C8" w14:textId="4B29BC73" w:rsidR="00F90B89" w:rsidRPr="00F90B89" w:rsidRDefault="00F90B89" w:rsidP="00F90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6C62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coautoría en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publicación técnica </w:t>
            </w:r>
            <w:r w:rsidR="00D740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 la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O</w:t>
            </w:r>
            <w:r w:rsidR="00595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rganización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</w:t>
            </w:r>
            <w:r w:rsidR="00595B5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nternacional del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  <w:r w:rsidR="00595B54">
              <w:rPr>
                <w:rFonts w:ascii="Times New Roman" w:hAnsi="Times New Roman" w:cs="Times New Roman"/>
                <w:bCs/>
                <w:sz w:val="20"/>
                <w:szCs w:val="20"/>
              </w:rPr>
              <w:t>rabajo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Proyecto </w:t>
            </w:r>
            <w:r w:rsidRPr="00F90B89">
              <w:rPr>
                <w:rFonts w:ascii="Times New Roman" w:hAnsi="Times New Roman" w:cs="Times New Roman"/>
                <w:bCs/>
                <w:sz w:val="20"/>
                <w:szCs w:val="20"/>
              </w:rPr>
              <w:t>MPTF Migraciones (2023). Manual Ruta de las Personas Migrantes y Refugiadas. Orientaciones para su inclusión sociolaboral desde los gobiernos locales. Santiago de Chile, Sistema de las Naciones Unidas en Chile.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F90B89" w:rsidRPr="006743AA" w14:paraId="0C92D3B4" w14:textId="77777777" w:rsidTr="002663E2">
        <w:tc>
          <w:tcPr>
            <w:tcW w:w="5000" w:type="pct"/>
            <w:gridSpan w:val="3"/>
          </w:tcPr>
          <w:p w14:paraId="083B2DA0" w14:textId="77777777" w:rsidR="00F90B89" w:rsidRDefault="00F90B89" w:rsidP="00F90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9" w:history="1">
              <w:r w:rsidRPr="00502D56">
                <w:rPr>
                  <w:rStyle w:val="Hipervnculo"/>
                  <w:rFonts w:ascii="Times New Roman" w:hAnsi="Times New Roman" w:cs="Times New Roman"/>
                  <w:bCs/>
                  <w:sz w:val="20"/>
                  <w:szCs w:val="20"/>
                </w:rPr>
                <w:t>https://chile.iom.int/sites/g/files/tmzbdl906/files/documents/Manual_Ruta%20de%20las%20personas%20migrantes%20y%20refugiadas_%20Orientaciones%20para%20su%20inclusi%C3%B3n%20sociolaboral%20desde%20los%20gobiernos%20locales.pdf</w:t>
              </w:r>
            </w:hyperlink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243B28A4" w14:textId="3006997D" w:rsidR="009674FA" w:rsidRDefault="009674FA" w:rsidP="00F90B8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0B89" w:rsidRPr="006743AA" w14:paraId="726D42E8" w14:textId="77777777" w:rsidTr="002663E2">
        <w:tc>
          <w:tcPr>
            <w:tcW w:w="305" w:type="pct"/>
          </w:tcPr>
          <w:p w14:paraId="01F7A4AE" w14:textId="60466651" w:rsidR="00DD6830" w:rsidRPr="004B5686" w:rsidRDefault="00DD6830" w:rsidP="00177A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4695" w:type="pct"/>
            <w:gridSpan w:val="2"/>
          </w:tcPr>
          <w:p w14:paraId="1475488F" w14:textId="44D6CDF9" w:rsidR="00DD6830" w:rsidRPr="004B5686" w:rsidRDefault="00DD6830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Marjorie Murray, Sofia Bowen, Nicole Segura, Marisol Verdugo. "O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aprendizado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da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volição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na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socialização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precoce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a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produção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'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pequenas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pessoas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' entre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famílias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rurais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mapuche”. </w:t>
            </w:r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Capítulo en libro </w:t>
            </w:r>
            <w:r w:rsidRPr="004B56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Deseducando a </w:t>
            </w:r>
            <w:proofErr w:type="spellStart"/>
            <w:r w:rsidRPr="004B56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educação</w:t>
            </w:r>
            <w:proofErr w:type="spellEnd"/>
            <w:r w:rsidRPr="004B568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: Mentes, Materialidades, Metáforas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Editores: R.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Bannell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M. Mizrahi, Giselle Ferreira. Editora PUC. </w:t>
            </w:r>
            <w:hyperlink r:id="rId10" w:history="1">
              <w:r w:rsidRPr="004B5686">
                <w:rPr>
                  <w:rStyle w:val="Hipervnculo"/>
                  <w:rFonts w:ascii="Times New Roman" w:hAnsi="Times New Roman" w:cs="Times New Roman"/>
                  <w:bCs/>
                  <w:sz w:val="20"/>
                  <w:szCs w:val="20"/>
                </w:rPr>
                <w:t>http://www.editora.puc-rio.br/media/Deseducando_a_educacao_ebook%20(1).pdf</w:t>
              </w:r>
            </w:hyperlink>
          </w:p>
        </w:tc>
      </w:tr>
      <w:tr w:rsidR="00F90B89" w:rsidRPr="004B5686" w14:paraId="58D6D53F" w14:textId="77777777" w:rsidTr="002663E2">
        <w:tc>
          <w:tcPr>
            <w:tcW w:w="305" w:type="pct"/>
          </w:tcPr>
          <w:p w14:paraId="6BE8E048" w14:textId="77777777" w:rsidR="00B16F48" w:rsidRPr="004B5686" w:rsidRDefault="00B16F48" w:rsidP="00177A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695" w:type="pct"/>
            <w:gridSpan w:val="2"/>
          </w:tcPr>
          <w:p w14:paraId="5FF11022" w14:textId="77777777" w:rsidR="00B16F48" w:rsidRPr="004B5686" w:rsidRDefault="00B16F48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Murray, M., Bowen, S., Verdugo, M. and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Holtmannspötter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 J. Care and Relatedness among Rural Mapuche Women: Issues of Cariño and Empathy.</w:t>
            </w:r>
            <w:r w:rsidRPr="004B568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4B5686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GB"/>
              </w:rPr>
              <w:t>Ethos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,45:367–385. </w:t>
            </w:r>
          </w:p>
          <w:p w14:paraId="3E04CA6F" w14:textId="77777777" w:rsidR="00B16F48" w:rsidRPr="004B5686" w:rsidRDefault="00B16F48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hyperlink r:id="rId11" w:history="1">
              <w:r w:rsidRPr="004B5686">
                <w:rPr>
                  <w:rStyle w:val="Hipervnculo"/>
                  <w:rFonts w:ascii="Times New Roman" w:hAnsi="Times New Roman" w:cs="Times New Roman"/>
                  <w:bCs/>
                  <w:sz w:val="20"/>
                  <w:szCs w:val="20"/>
                  <w:lang w:val="en-GB"/>
                </w:rPr>
                <w:t>https://anthrosource.onlinelibrary.wiley.com/doi/10.1111/etho.12171</w:t>
              </w:r>
            </w:hyperlink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F90B89" w:rsidRPr="006743AA" w14:paraId="7C151A4A" w14:textId="77777777" w:rsidTr="002663E2">
        <w:tc>
          <w:tcPr>
            <w:tcW w:w="305" w:type="pct"/>
          </w:tcPr>
          <w:p w14:paraId="44BFB252" w14:textId="77777777" w:rsidR="00B16F48" w:rsidRPr="004B5686" w:rsidRDefault="00B16F48" w:rsidP="00177A0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695" w:type="pct"/>
            <w:gridSpan w:val="2"/>
          </w:tcPr>
          <w:p w14:paraId="0928C4DD" w14:textId="77777777" w:rsidR="00B16F48" w:rsidRPr="004B5686" w:rsidRDefault="00B16F48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Verdugo, M. y Murray, M. “Retratando a Carmen: materialidad, etnografía y vida cotidiana”. </w:t>
            </w:r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Capítulo de libro </w:t>
            </w:r>
            <w:r w:rsidRPr="004B568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La trama de los objetos: distintas miradas sobre cultura material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, Carvalho Amaro, G., Gómez, J. y Sanfuentes, O. (eds.).</w:t>
            </w:r>
          </w:p>
        </w:tc>
      </w:tr>
      <w:tr w:rsidR="00F90B89" w:rsidRPr="004B5686" w14:paraId="180B1AE6" w14:textId="77777777" w:rsidTr="002663E2">
        <w:tc>
          <w:tcPr>
            <w:tcW w:w="305" w:type="pct"/>
          </w:tcPr>
          <w:p w14:paraId="509E7813" w14:textId="77777777" w:rsidR="00B16F48" w:rsidRPr="004B5686" w:rsidRDefault="00B16F48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2015     </w:t>
            </w:r>
          </w:p>
          <w:p w14:paraId="6A716005" w14:textId="77777777" w:rsidR="00B16F48" w:rsidRPr="004B5686" w:rsidRDefault="00B16F48" w:rsidP="00177A0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695" w:type="pct"/>
            <w:gridSpan w:val="2"/>
          </w:tcPr>
          <w:p w14:paraId="1A7D87F8" w14:textId="77777777" w:rsidR="00B16F48" w:rsidRPr="004B5686" w:rsidRDefault="00B16F48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Murray, M., Bowen, S., Segura, N., &amp; Verdugo, M. (2015). 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Apprehending Volition in Early Socialization: Raising “Little Persons” among Rural Mapuche Families.</w:t>
            </w:r>
            <w:r w:rsidRPr="004B568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4B568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lang w:val="en-GB"/>
              </w:rPr>
              <w:t>Ethos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, </w:t>
            </w:r>
            <w:r w:rsidRPr="004B5686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GB"/>
              </w:rPr>
              <w:t>43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(4), 376-401.</w:t>
            </w:r>
          </w:p>
          <w:p w14:paraId="5CD5FB00" w14:textId="77777777" w:rsidR="00B16F48" w:rsidRPr="004B5686" w:rsidRDefault="00B16F48" w:rsidP="00177A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hyperlink r:id="rId12" w:history="1">
              <w:r w:rsidRPr="004B5686">
                <w:rPr>
                  <w:rStyle w:val="Hipervnculo"/>
                  <w:rFonts w:ascii="Times New Roman" w:hAnsi="Times New Roman" w:cs="Times New Roman"/>
                  <w:bCs/>
                  <w:sz w:val="20"/>
                  <w:szCs w:val="20"/>
                  <w:lang w:val="en-GB"/>
                </w:rPr>
                <w:t>https://anthrosource.onlinelibrary.wiley.com/doi/10.1111/etho.12094</w:t>
              </w:r>
            </w:hyperlink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C257E5D" w14:textId="77777777" w:rsidR="00597C22" w:rsidRDefault="00597C22" w:rsidP="008E517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14:paraId="221C938F" w14:textId="77777777" w:rsidR="005176EB" w:rsidRPr="003E7195" w:rsidRDefault="005176EB" w:rsidP="008E517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0"/>
        <w:gridCol w:w="9376"/>
      </w:tblGrid>
      <w:tr w:rsidR="00956145" w:rsidRPr="004B5686" w14:paraId="7FC7A2B5" w14:textId="77777777" w:rsidTr="00DD43EE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8D64951" w14:textId="644D0187" w:rsidR="00956145" w:rsidRPr="004B5686" w:rsidRDefault="00956145" w:rsidP="00EE7BE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>PRESENTACIONES EN CONFERENCIAS</w:t>
            </w:r>
          </w:p>
        </w:tc>
      </w:tr>
      <w:tr w:rsidR="00124E46" w:rsidRPr="006743AA" w14:paraId="1151177C" w14:textId="77777777" w:rsidTr="00DD43EE">
        <w:trPr>
          <w:trHeight w:val="474"/>
        </w:trPr>
        <w:tc>
          <w:tcPr>
            <w:tcW w:w="352" w:type="pct"/>
            <w:tcBorders>
              <w:top w:val="single" w:sz="4" w:space="0" w:color="auto"/>
            </w:tcBorders>
          </w:tcPr>
          <w:p w14:paraId="68534F95" w14:textId="477C5933" w:rsidR="00124E46" w:rsidRDefault="00124E46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4648" w:type="pct"/>
            <w:tcBorders>
              <w:top w:val="single" w:sz="4" w:space="0" w:color="auto"/>
            </w:tcBorders>
          </w:tcPr>
          <w:p w14:paraId="5F210887" w14:textId="56478733" w:rsidR="00124E46" w:rsidRPr="00124E46" w:rsidRDefault="00124E46" w:rsidP="00E6697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Presentación “</w:t>
            </w:r>
            <w:r w:rsidRPr="00124E46">
              <w:rPr>
                <w:rFonts w:ascii="Times New Roman" w:hAnsi="Times New Roman" w:cs="Times New Roman"/>
                <w:sz w:val="20"/>
                <w:szCs w:val="20"/>
              </w:rPr>
              <w:t>Sosteniendo las promesas: interseccionalidad, privatización del cuidado y crisis de la educación pública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  <w:r w:rsidR="007A2F50">
              <w:rPr>
                <w:rFonts w:ascii="Times New Roman" w:hAnsi="Times New Roman" w:cs="Times New Roman"/>
                <w:sz w:val="20"/>
                <w:szCs w:val="20"/>
              </w:rPr>
              <w:t>, Seminario</w:t>
            </w:r>
            <w:r w:rsidR="007A2F50" w:rsidRPr="007A2F50">
              <w:rPr>
                <w:rFonts w:ascii="Times New Roman" w:hAnsi="Times New Roman" w:cs="Times New Roman"/>
                <w:sz w:val="20"/>
                <w:szCs w:val="20"/>
              </w:rPr>
              <w:t xml:space="preserve"> “Vidas que sostienen: cuidados, desigualdad y crisis en Chile, Argentina y Brasil”</w:t>
            </w:r>
            <w:r w:rsidR="007A2F50">
              <w:rPr>
                <w:rFonts w:ascii="Times New Roman" w:hAnsi="Times New Roman" w:cs="Times New Roman"/>
                <w:sz w:val="20"/>
                <w:szCs w:val="20"/>
              </w:rPr>
              <w:t>, 14 de noviembre de 2025</w:t>
            </w:r>
            <w:r w:rsidR="00DD43EE">
              <w:rPr>
                <w:rFonts w:ascii="Times New Roman" w:hAnsi="Times New Roman" w:cs="Times New Roman"/>
                <w:sz w:val="20"/>
                <w:szCs w:val="20"/>
              </w:rPr>
              <w:t xml:space="preserve">, Centro de extensión Universidad Católica, Santiago. </w:t>
            </w:r>
          </w:p>
        </w:tc>
      </w:tr>
      <w:tr w:rsidR="00EC78E3" w:rsidRPr="009E31EC" w14:paraId="40B6F009" w14:textId="77777777" w:rsidTr="00DD43EE">
        <w:trPr>
          <w:trHeight w:val="474"/>
        </w:trPr>
        <w:tc>
          <w:tcPr>
            <w:tcW w:w="352" w:type="pct"/>
          </w:tcPr>
          <w:p w14:paraId="2C13BADE" w14:textId="437ECC7C" w:rsidR="00EC78E3" w:rsidRPr="004B5686" w:rsidRDefault="009E31EC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648" w:type="pct"/>
          </w:tcPr>
          <w:p w14:paraId="0BF492F8" w14:textId="770E2742" w:rsidR="00EC78E3" w:rsidRPr="009E31EC" w:rsidRDefault="007B15D8" w:rsidP="00E6697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Presentación “</w:t>
            </w:r>
            <w:r w:rsidRPr="007B15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Caring across topographies of mutuality in urban Chile (a comparative exercise)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 w:rsidR="006F4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coautoría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 Sofía Ugarte (LSE), en </w:t>
            </w:r>
            <w:r w:rsidR="009E31EC" w:rsidRPr="009E3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ISA-RC21 Conference “The politics and space of encounters”, Santiago, Chile,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Julio</w:t>
            </w:r>
            <w:r w:rsidR="009E31EC" w:rsidRPr="009E3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24-26</w:t>
            </w:r>
            <w:r w:rsidR="006F4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9E31EC" w:rsidRPr="006743AA" w14:paraId="0BB1FD2B" w14:textId="77777777" w:rsidTr="00DD43EE">
        <w:trPr>
          <w:trHeight w:val="474"/>
        </w:trPr>
        <w:tc>
          <w:tcPr>
            <w:tcW w:w="352" w:type="pct"/>
          </w:tcPr>
          <w:p w14:paraId="195CD126" w14:textId="0F808E66" w:rsidR="009E31EC" w:rsidRPr="009E31EC" w:rsidRDefault="007B15D8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2024</w:t>
            </w:r>
          </w:p>
        </w:tc>
        <w:tc>
          <w:tcPr>
            <w:tcW w:w="4648" w:type="pct"/>
          </w:tcPr>
          <w:p w14:paraId="18D0574E" w14:textId="4524E01A" w:rsidR="009E31EC" w:rsidRPr="009E31EC" w:rsidRDefault="009E31EC" w:rsidP="00E6697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Presentación </w:t>
            </w:r>
            <w:r w:rsidRPr="009E31EC">
              <w:rPr>
                <w:rFonts w:ascii="Times New Roman" w:hAnsi="Times New Roman" w:cs="Times New Roman"/>
                <w:sz w:val="20"/>
                <w:szCs w:val="20"/>
              </w:rPr>
              <w:t>“El género de las promesas educacionales. Aspiraciones de autonomía y dependencias intergeneracionales”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B15D8">
              <w:rPr>
                <w:rFonts w:ascii="Times New Roman" w:hAnsi="Times New Roman" w:cs="Times New Roman"/>
                <w:sz w:val="20"/>
                <w:szCs w:val="20"/>
              </w:rPr>
              <w:t xml:space="preserve">Segundo Seminario de Núcleo de Investigación en Autonomías de Género, Universidad Central, 9 mayo. </w:t>
            </w:r>
          </w:p>
        </w:tc>
      </w:tr>
      <w:tr w:rsidR="009E31EC" w:rsidRPr="006743AA" w14:paraId="1FED5D3F" w14:textId="77777777" w:rsidTr="00DD43EE">
        <w:trPr>
          <w:trHeight w:val="474"/>
        </w:trPr>
        <w:tc>
          <w:tcPr>
            <w:tcW w:w="352" w:type="pct"/>
          </w:tcPr>
          <w:p w14:paraId="4E3FDDC0" w14:textId="54220319" w:rsidR="009E31EC" w:rsidRDefault="009E31EC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6479A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4648" w:type="pct"/>
          </w:tcPr>
          <w:p w14:paraId="032AE705" w14:textId="61EF9655" w:rsidR="009E31EC" w:rsidRDefault="009E31EC" w:rsidP="00E6697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C0224">
              <w:rPr>
                <w:rFonts w:ascii="Times New Roman" w:hAnsi="Times New Roman" w:cs="Times New Roman"/>
                <w:sz w:val="20"/>
                <w:szCs w:val="20"/>
              </w:rPr>
              <w:t>resentación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Taller de Investigación “Develando desigualdades desde la etnografía: Reflexiones interdisciplinarias en tiempos inciertos”. 1er Seminario de articulaciones Investigativas: Artesanías, oficios y creaciones. 11 y 12 de enero 2024, Santiago.</w:t>
            </w:r>
          </w:p>
        </w:tc>
      </w:tr>
      <w:tr w:rsidR="00EC78E3" w:rsidRPr="004F79D2" w14:paraId="1CF9A39B" w14:textId="77777777" w:rsidTr="00DD43EE">
        <w:trPr>
          <w:trHeight w:val="474"/>
        </w:trPr>
        <w:tc>
          <w:tcPr>
            <w:tcW w:w="352" w:type="pct"/>
          </w:tcPr>
          <w:p w14:paraId="3E177D98" w14:textId="5DDE4428" w:rsidR="00EC78E3" w:rsidRPr="004B5686" w:rsidRDefault="00DA4E03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648" w:type="pct"/>
          </w:tcPr>
          <w:p w14:paraId="263A130D" w14:textId="5E13151D" w:rsidR="00EC78E3" w:rsidRPr="004B5686" w:rsidRDefault="003A2FE0" w:rsidP="00E6697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Charla “</w:t>
            </w:r>
            <w:r w:rsidR="004F79D2" w:rsidRPr="004F79D2">
              <w:rPr>
                <w:rFonts w:ascii="Times New Roman" w:hAnsi="Times New Roman" w:cs="Times New Roman"/>
                <w:sz w:val="20"/>
                <w:szCs w:val="20"/>
              </w:rPr>
              <w:t>Entre la “mano dura” y la “mano invisible”: una etnografía sobre meritocracia, inclusión y la crisis de la educación pública en Chile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”. Seminario ICSO, Universidad Diego Portales. 18 octubre 2023, Santiago. </w:t>
            </w:r>
          </w:p>
        </w:tc>
      </w:tr>
      <w:tr w:rsidR="004169D2" w:rsidRPr="006743AA" w14:paraId="71CB49CB" w14:textId="77777777" w:rsidTr="00DD43EE">
        <w:trPr>
          <w:trHeight w:val="474"/>
        </w:trPr>
        <w:tc>
          <w:tcPr>
            <w:tcW w:w="352" w:type="pct"/>
          </w:tcPr>
          <w:p w14:paraId="78158813" w14:textId="3A6869C4" w:rsidR="004169D2" w:rsidRPr="004B5686" w:rsidRDefault="004169D2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946BA0"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4648" w:type="pct"/>
          </w:tcPr>
          <w:p w14:paraId="6D124AC5" w14:textId="73654BEF" w:rsidR="004169D2" w:rsidRPr="004B5686" w:rsidRDefault="003A2FE0" w:rsidP="00E6697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Charla</w:t>
            </w:r>
            <w:r w:rsidR="004169D2"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 “</w:t>
            </w:r>
            <w:r w:rsidR="00946BA0"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El género de las promesas educacionales: sobre madres, aspiraciones y una reconsideración de las teorías de reproducción social”, XXV Seminario de Investigación Antropológica Contemporánea, Escuela de Antropología UC. </w:t>
            </w:r>
          </w:p>
        </w:tc>
      </w:tr>
      <w:tr w:rsidR="00946BA0" w:rsidRPr="004B5686" w14:paraId="5EDF46F7" w14:textId="77777777" w:rsidTr="00DD43EE">
        <w:trPr>
          <w:trHeight w:val="554"/>
        </w:trPr>
        <w:tc>
          <w:tcPr>
            <w:tcW w:w="352" w:type="pct"/>
          </w:tcPr>
          <w:p w14:paraId="5D6521AE" w14:textId="51B7199F" w:rsidR="00946BA0" w:rsidRPr="004B5686" w:rsidRDefault="00946BA0" w:rsidP="00946BA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4648" w:type="pct"/>
          </w:tcPr>
          <w:p w14:paraId="0BC9FC43" w14:textId="2EAA05FE" w:rsidR="00946BA0" w:rsidRPr="004B5686" w:rsidRDefault="00946BA0" w:rsidP="00946BA0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Presentación “The promises of neoliberal education: between technologies of the ‘future perfect’ and the ‘future conditional’”. EASA 2022: Transformation, Hope and the Commons. 26-29 Julio 2022, Belfast. </w:t>
            </w:r>
          </w:p>
        </w:tc>
      </w:tr>
      <w:tr w:rsidR="002F666B" w:rsidRPr="004B5686" w14:paraId="11A56461" w14:textId="77777777" w:rsidTr="00DD43EE">
        <w:trPr>
          <w:trHeight w:val="670"/>
        </w:trPr>
        <w:tc>
          <w:tcPr>
            <w:tcW w:w="352" w:type="pct"/>
            <w:vMerge w:val="restart"/>
          </w:tcPr>
          <w:p w14:paraId="6B606F6B" w14:textId="49FCC555" w:rsidR="002F666B" w:rsidRPr="004B5686" w:rsidRDefault="002F666B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2021</w:t>
            </w:r>
          </w:p>
        </w:tc>
        <w:tc>
          <w:tcPr>
            <w:tcW w:w="4648" w:type="pct"/>
          </w:tcPr>
          <w:p w14:paraId="6D9F419F" w14:textId="77F0780B" w:rsidR="002F666B" w:rsidRPr="004B5686" w:rsidRDefault="002F666B" w:rsidP="00E6697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Presentación “¿Quién cuida las promesas de la educación? Las políticas de responsabilidad familiar y de género en dos liceos públicos en Concepción”, en 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Conferencia Internacional “Cohesión social en tiempos turbulentos” del Centro de Estudios de Conflicto y Cohesión Social (COES)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15-17 </w:t>
            </w:r>
            <w:proofErr w:type="spellStart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Noviembre</w:t>
            </w:r>
            <w:proofErr w:type="spellEnd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2021, Santiago de Chile</w:t>
            </w:r>
            <w:r w:rsidR="002670B1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2F666B" w:rsidRPr="004B5686" w14:paraId="4D3AE88C" w14:textId="77777777" w:rsidTr="00DD43EE">
        <w:trPr>
          <w:trHeight w:val="668"/>
        </w:trPr>
        <w:tc>
          <w:tcPr>
            <w:tcW w:w="352" w:type="pct"/>
            <w:vMerge/>
          </w:tcPr>
          <w:p w14:paraId="2B5BAD8D" w14:textId="77777777" w:rsidR="002F666B" w:rsidRPr="004B5686" w:rsidRDefault="002F666B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48" w:type="pct"/>
          </w:tcPr>
          <w:p w14:paraId="771DCC7E" w14:textId="234B24E0" w:rsidR="002F666B" w:rsidRPr="004B5686" w:rsidRDefault="002F666B" w:rsidP="00E6697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Presentación “Of bingo and raffles: the politics of family responsibility in state schools under austerity”, </w:t>
            </w:r>
            <w:r w:rsidR="00E66978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 panel ‘Kinship, gender and the politics of responsibility’. 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Conference Association of Social Anthropologists ASA2021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Responsibility, 29</w:t>
            </w:r>
            <w:r w:rsidR="00E66978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Marzo a 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  <w:r w:rsidR="00E66978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Abril 2021 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(online).</w:t>
            </w:r>
          </w:p>
        </w:tc>
      </w:tr>
      <w:tr w:rsidR="003906FE" w:rsidRPr="004B5686" w14:paraId="62703040" w14:textId="77777777" w:rsidTr="00DD43EE">
        <w:tc>
          <w:tcPr>
            <w:tcW w:w="352" w:type="pct"/>
          </w:tcPr>
          <w:p w14:paraId="11089B35" w14:textId="77777777" w:rsidR="003906FE" w:rsidRPr="004B5686" w:rsidRDefault="003906FE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2020</w:t>
            </w:r>
          </w:p>
        </w:tc>
        <w:tc>
          <w:tcPr>
            <w:tcW w:w="4648" w:type="pct"/>
          </w:tcPr>
          <w:p w14:paraId="1236FC0D" w14:textId="184B967E" w:rsidR="003906FE" w:rsidRPr="004B5686" w:rsidRDefault="003906FE" w:rsidP="00E66978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Presentación </w:t>
            </w:r>
            <w:r w:rsidR="00022884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“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work for another life: motherly labour, educational aspirations and a reconsideration of social reproduction</w:t>
            </w:r>
            <w:r w:rsidR="00022884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”</w:t>
            </w:r>
            <w:r w:rsidR="004169D2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Conference EASA2020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New anthropological horizons in and beyond Europe, Lisbo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1 a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24 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Julio 2020</w:t>
            </w:r>
            <w:r w:rsidR="00E66978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EE7BE4" w:rsidRPr="004B5686" w14:paraId="1B5F16A8" w14:textId="77777777" w:rsidTr="00DD43EE">
        <w:trPr>
          <w:trHeight w:val="615"/>
        </w:trPr>
        <w:tc>
          <w:tcPr>
            <w:tcW w:w="352" w:type="pct"/>
            <w:vMerge w:val="restart"/>
          </w:tcPr>
          <w:p w14:paraId="04F7E391" w14:textId="77777777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648" w:type="pct"/>
          </w:tcPr>
          <w:p w14:paraId="1DA9EFBE" w14:textId="6731B1AE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Charla 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t-IT"/>
              </w:rPr>
              <w:t>“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it-IT"/>
              </w:rPr>
              <w:t>Neoliberal Feminisms? 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Hopes of Social Mobility and Ordinary Feminisms Among Chilean Youths”. </w:t>
            </w:r>
            <w:r w:rsidR="00E66978"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En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seminarios de investigación del Centre </w:t>
            </w:r>
            <w:proofErr w:type="spellStart"/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proofErr w:type="spellEnd"/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>Latin</w:t>
            </w:r>
            <w:proofErr w:type="spellEnd"/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American and </w:t>
            </w:r>
            <w:proofErr w:type="spellStart"/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>Caribbean</w:t>
            </w:r>
            <w:proofErr w:type="spellEnd"/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>Studies</w:t>
            </w:r>
            <w:proofErr w:type="spellEnd"/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(CLACS)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20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Noviembre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2019, Manchester. </w:t>
            </w:r>
          </w:p>
        </w:tc>
      </w:tr>
      <w:tr w:rsidR="00EE7BE4" w:rsidRPr="004B5686" w14:paraId="43260071" w14:textId="77777777" w:rsidTr="00DD43EE">
        <w:trPr>
          <w:trHeight w:val="615"/>
        </w:trPr>
        <w:tc>
          <w:tcPr>
            <w:tcW w:w="352" w:type="pct"/>
            <w:vMerge/>
          </w:tcPr>
          <w:p w14:paraId="11987A18" w14:textId="77777777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48" w:type="pct"/>
          </w:tcPr>
          <w:p w14:paraId="2190980D" w14:textId="081E1559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Presentación “Securing a future: youth, future-making and temporal pressure under neoliberalism”. Panel “Practicing the future”. 14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  <w:r w:rsidRPr="004B568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Conference of the European Sociological Association (ESA)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. 20-23 A</w:t>
            </w:r>
            <w:r w:rsidR="007A006E"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gosto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2019, Manchester.</w:t>
            </w:r>
          </w:p>
        </w:tc>
      </w:tr>
      <w:tr w:rsidR="00EE7BE4" w:rsidRPr="004B5686" w14:paraId="26C69743" w14:textId="77777777" w:rsidTr="00DD43EE">
        <w:trPr>
          <w:trHeight w:val="474"/>
        </w:trPr>
        <w:tc>
          <w:tcPr>
            <w:tcW w:w="352" w:type="pct"/>
            <w:vMerge/>
          </w:tcPr>
          <w:p w14:paraId="23EBC119" w14:textId="77777777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8" w:type="pct"/>
          </w:tcPr>
          <w:p w14:paraId="265BB1F4" w14:textId="0DB170CE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Presentación ‘The dance of the leftovers: making do in underfunded state schools’ in the </w:t>
            </w:r>
            <w:r w:rsidRPr="004B5686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PGR Anthropology Showcase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, The University of Manchester, 8 May</w:t>
            </w:r>
            <w:r w:rsidR="007A006E"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</w:t>
            </w: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2019.</w:t>
            </w:r>
          </w:p>
        </w:tc>
      </w:tr>
      <w:tr w:rsidR="00EE7BE4" w:rsidRPr="004B5686" w14:paraId="07FED375" w14:textId="77777777" w:rsidTr="00DD43EE">
        <w:trPr>
          <w:trHeight w:val="615"/>
        </w:trPr>
        <w:tc>
          <w:tcPr>
            <w:tcW w:w="352" w:type="pct"/>
            <w:vMerge w:val="restart"/>
          </w:tcPr>
          <w:p w14:paraId="29F4DB36" w14:textId="77777777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4648" w:type="pct"/>
          </w:tcPr>
          <w:p w14:paraId="437F5C25" w14:textId="6AF5BB5B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Presentación: “The unexpected practices related to an educational reform aiming at improving educational equality and social justice in Chile”. Panel “</w:t>
            </w:r>
            <w:r w:rsidRPr="004B5686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Mobilising policies: indolence, zealousness, </w:t>
            </w:r>
            <w:proofErr w:type="spellStart"/>
            <w:r w:rsidRPr="004B5686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>discretionality</w:t>
            </w:r>
            <w:proofErr w:type="spellEnd"/>
            <w:r w:rsidRPr="004B5686">
              <w:rPr>
                <w:rFonts w:ascii="Times New Roman" w:hAnsi="Times New Roman" w:cs="Times New Roman"/>
                <w:iCs/>
                <w:sz w:val="20"/>
                <w:szCs w:val="20"/>
                <w:lang w:val="en-GB"/>
              </w:rPr>
              <w:t xml:space="preserve"> and beyond</w:t>
            </w:r>
            <w:r w:rsidRPr="004B5686">
              <w:rPr>
                <w:rFonts w:ascii="Times New Roman" w:hAnsi="Times New Roman" w:cs="Times New Roman"/>
                <w:i/>
                <w:sz w:val="20"/>
                <w:szCs w:val="20"/>
                <w:lang w:val="en-GB"/>
              </w:rPr>
              <w:t>”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. 15th 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EASA Conference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Staying, Moving, Settling, 14-17 Ag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2018, </w:t>
            </w:r>
            <w:proofErr w:type="spellStart"/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Estocolmo</w:t>
            </w:r>
            <w:proofErr w:type="spellEnd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Suecia</w:t>
            </w:r>
            <w:proofErr w:type="spellEnd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.</w:t>
            </w:r>
          </w:p>
        </w:tc>
      </w:tr>
      <w:tr w:rsidR="00EE7BE4" w:rsidRPr="004B5686" w14:paraId="491DA217" w14:textId="77777777" w:rsidTr="00DD43EE">
        <w:trPr>
          <w:trHeight w:val="261"/>
        </w:trPr>
        <w:tc>
          <w:tcPr>
            <w:tcW w:w="352" w:type="pct"/>
            <w:vMerge/>
          </w:tcPr>
          <w:p w14:paraId="3C922233" w14:textId="77777777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8" w:type="pct"/>
          </w:tcPr>
          <w:p w14:paraId="4D36C483" w14:textId="3A1D07EB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Exhibición</w:t>
            </w:r>
            <w:proofErr w:type="spellEnd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fotográfica</w:t>
            </w:r>
            <w:proofErr w:type="spellEnd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“Youth” in the 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PGR Anthropology Showcase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on the 16 May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 2018, Manchester. 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EE7BE4" w:rsidRPr="004B5686" w14:paraId="6969D4A7" w14:textId="77777777" w:rsidTr="00DD43EE">
        <w:trPr>
          <w:trHeight w:val="412"/>
        </w:trPr>
        <w:tc>
          <w:tcPr>
            <w:tcW w:w="352" w:type="pct"/>
            <w:vMerge/>
          </w:tcPr>
          <w:p w14:paraId="10E037A8" w14:textId="77777777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8" w:type="pct"/>
          </w:tcPr>
          <w:p w14:paraId="04C3DFB5" w14:textId="26E5D5EE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Participación</w:t>
            </w:r>
            <w:proofErr w:type="spellEnd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en mesa redonda “Positionality and the Politics of Ethnography in “Latin America” 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PGR Anthropology Showcase</w:t>
            </w:r>
            <w:r w:rsidR="007A006E"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,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16 Mayo 2018, Manchester.  </w:t>
            </w:r>
          </w:p>
        </w:tc>
      </w:tr>
      <w:tr w:rsidR="00EE7BE4" w:rsidRPr="004B5686" w14:paraId="25FAEE7F" w14:textId="77777777" w:rsidTr="00DD43EE">
        <w:trPr>
          <w:trHeight w:val="612"/>
        </w:trPr>
        <w:tc>
          <w:tcPr>
            <w:tcW w:w="352" w:type="pct"/>
            <w:vMerge/>
          </w:tcPr>
          <w:p w14:paraId="1C1009D3" w14:textId="77777777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8" w:type="pct"/>
          </w:tcPr>
          <w:p w14:paraId="2E55A07F" w14:textId="48891E63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Presentación: ““They don’t give us any hope”: contested aspirations among young people in Chile” in 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Conference “Theorising young people's aspirations in a global context: an interdisciplinary conference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”, 26 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27 Mar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zo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2018, Brunel University London.</w:t>
            </w:r>
          </w:p>
        </w:tc>
      </w:tr>
      <w:tr w:rsidR="00EE7BE4" w:rsidRPr="004B5686" w14:paraId="2D2C20C4" w14:textId="77777777" w:rsidTr="00DD43EE">
        <w:trPr>
          <w:trHeight w:val="391"/>
        </w:trPr>
        <w:tc>
          <w:tcPr>
            <w:tcW w:w="352" w:type="pct"/>
            <w:vMerge/>
          </w:tcPr>
          <w:p w14:paraId="269C471E" w14:textId="77777777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8" w:type="pct"/>
          </w:tcPr>
          <w:p w14:paraId="54612097" w14:textId="747F5362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Presentación: "Social inequalities and youth’s aspirations in Chile" in 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Conference "Thinking Chile: Sharing ideas in Edinburgh 2018"</w:t>
            </w:r>
            <w:r w:rsidR="007A006E"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,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23 </w:t>
            </w:r>
            <w:proofErr w:type="spellStart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Febr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ero</w:t>
            </w:r>
            <w:proofErr w:type="spellEnd"/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2018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University of Edinburgh. </w:t>
            </w:r>
          </w:p>
        </w:tc>
      </w:tr>
      <w:tr w:rsidR="00EE7BE4" w:rsidRPr="004B5686" w14:paraId="10C03181" w14:textId="77777777" w:rsidTr="00DD43EE">
        <w:trPr>
          <w:trHeight w:val="612"/>
        </w:trPr>
        <w:tc>
          <w:tcPr>
            <w:tcW w:w="352" w:type="pct"/>
            <w:vMerge/>
          </w:tcPr>
          <w:p w14:paraId="10F1C5DD" w14:textId="77777777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</w:p>
        </w:tc>
        <w:tc>
          <w:tcPr>
            <w:tcW w:w="4648" w:type="pct"/>
          </w:tcPr>
          <w:p w14:paraId="26406DC7" w14:textId="0609957B" w:rsidR="00EE7BE4" w:rsidRPr="004B5686" w:rsidRDefault="00EE7BE4" w:rsidP="00EE7BE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Presentación: ""Being someone in life": inequality and aspiration among young people in a post-industrial city in Chile"</w:t>
            </w:r>
            <w:r w:rsidR="001934F5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proofErr w:type="spellStart"/>
            <w:r w:rsidR="001934F5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simposio</w:t>
            </w:r>
            <w:proofErr w:type="spellEnd"/>
            <w:r w:rsidR="001934F5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"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Postgraduate Symposium of Latin American and Caribbean Studies" of CLACS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 2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Mar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zo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201</w:t>
            </w:r>
            <w:r w:rsidR="006479A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8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,</w:t>
            </w:r>
            <w:r w:rsidRPr="004B56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University of Manchester.</w:t>
            </w:r>
          </w:p>
        </w:tc>
      </w:tr>
      <w:tr w:rsidR="003906FE" w:rsidRPr="006743AA" w14:paraId="7AC9882D" w14:textId="77777777" w:rsidTr="00DD43EE">
        <w:tc>
          <w:tcPr>
            <w:tcW w:w="352" w:type="pct"/>
          </w:tcPr>
          <w:p w14:paraId="5602E514" w14:textId="77777777" w:rsidR="003906FE" w:rsidRPr="004B5686" w:rsidRDefault="003906FE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2015</w:t>
            </w:r>
          </w:p>
          <w:p w14:paraId="481B053C" w14:textId="77777777" w:rsidR="003906FE" w:rsidRPr="004B5686" w:rsidRDefault="003906FE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48" w:type="pct"/>
          </w:tcPr>
          <w:p w14:paraId="4FA4A7E3" w14:textId="64E5EFA5" w:rsidR="003906FE" w:rsidRPr="004B5686" w:rsidRDefault="003906FE" w:rsidP="00EE7B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Presentación “Cuidados cotidianos en familias mapuche rurales: aportes para el concepto de cuidado”, con Marjorie Murray </w:t>
            </w:r>
            <w:r w:rsidR="007A006E" w:rsidRPr="004B5686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 Sofía Bowen. 'Actores, Demandas, Intersecciones: I 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Simposio de la Sección de Estudios del Cono Sur (LASA)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 2015.</w:t>
            </w:r>
          </w:p>
        </w:tc>
      </w:tr>
      <w:tr w:rsidR="003906FE" w:rsidRPr="006743AA" w14:paraId="513606F4" w14:textId="77777777" w:rsidTr="00DD43EE">
        <w:tc>
          <w:tcPr>
            <w:tcW w:w="352" w:type="pct"/>
          </w:tcPr>
          <w:p w14:paraId="207A28F3" w14:textId="77777777" w:rsidR="003906FE" w:rsidRPr="004B5686" w:rsidRDefault="003906FE" w:rsidP="00EE7BE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2013</w:t>
            </w:r>
          </w:p>
        </w:tc>
        <w:tc>
          <w:tcPr>
            <w:tcW w:w="4648" w:type="pct"/>
          </w:tcPr>
          <w:p w14:paraId="0981BCD6" w14:textId="77777777" w:rsidR="003906FE" w:rsidRPr="004B5686" w:rsidRDefault="003906FE" w:rsidP="00EE7BE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Presentación “Diferentes expertos, diferentes bosques: políticas y ontologías del bosque nativo chileno”, con Matías González. XXIX </w:t>
            </w: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Congreso ALAS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 Chile: Crisis y Emergencias Sociales en América Latina.</w:t>
            </w:r>
          </w:p>
        </w:tc>
      </w:tr>
    </w:tbl>
    <w:p w14:paraId="46E95AE7" w14:textId="77777777" w:rsidR="00526C1E" w:rsidRDefault="00526C1E" w:rsidP="00B81B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</w:p>
    <w:p w14:paraId="100D5F98" w14:textId="77777777" w:rsidR="005176EB" w:rsidRDefault="005176EB" w:rsidP="00B81B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372"/>
      </w:tblGrid>
      <w:tr w:rsidR="00526C1E" w14:paraId="0673AFE3" w14:textId="77777777" w:rsidTr="00D73946">
        <w:tc>
          <w:tcPr>
            <w:tcW w:w="10076" w:type="dxa"/>
            <w:gridSpan w:val="2"/>
            <w:tcBorders>
              <w:bottom w:val="single" w:sz="4" w:space="0" w:color="auto"/>
            </w:tcBorders>
          </w:tcPr>
          <w:p w14:paraId="517EBF09" w14:textId="25DE169D" w:rsidR="00526C1E" w:rsidRPr="00526C1E" w:rsidRDefault="00526C1E" w:rsidP="00D7394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6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BECAS Y RECONOCIMIENTOS</w:t>
            </w:r>
          </w:p>
        </w:tc>
      </w:tr>
      <w:tr w:rsidR="00526C1E" w:rsidRPr="006743AA" w14:paraId="3B54CFE6" w14:textId="77777777" w:rsidTr="00D73946">
        <w:tc>
          <w:tcPr>
            <w:tcW w:w="704" w:type="dxa"/>
            <w:tcBorders>
              <w:top w:val="single" w:sz="4" w:space="0" w:color="auto"/>
            </w:tcBorders>
          </w:tcPr>
          <w:p w14:paraId="1F2F555C" w14:textId="2E258613" w:rsidR="00526C1E" w:rsidRDefault="001B03A1" w:rsidP="002663E2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    </w:t>
            </w:r>
          </w:p>
        </w:tc>
        <w:tc>
          <w:tcPr>
            <w:tcW w:w="9372" w:type="dxa"/>
            <w:tcBorders>
              <w:top w:val="single" w:sz="4" w:space="0" w:color="auto"/>
            </w:tcBorders>
          </w:tcPr>
          <w:p w14:paraId="75EA5F3E" w14:textId="13692A33" w:rsidR="00526C1E" w:rsidRDefault="001B03A1" w:rsidP="002663E2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Premio a la Excelencia Docente, Universidad Diego Portales.</w:t>
            </w:r>
          </w:p>
        </w:tc>
      </w:tr>
      <w:tr w:rsidR="00526C1E" w:rsidRPr="006743AA" w14:paraId="6781A61C" w14:textId="77777777" w:rsidTr="00D73946">
        <w:tc>
          <w:tcPr>
            <w:tcW w:w="704" w:type="dxa"/>
          </w:tcPr>
          <w:p w14:paraId="3FB8867E" w14:textId="35D618C4" w:rsidR="00526C1E" w:rsidRDefault="009B5CC5" w:rsidP="00D7394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5CC5">
              <w:rPr>
                <w:rFonts w:ascii="Times New Roman" w:hAnsi="Times New Roman" w:cs="Times New Roman"/>
                <w:sz w:val="20"/>
                <w:szCs w:val="20"/>
              </w:rPr>
              <w:t xml:space="preserve">2017     </w:t>
            </w:r>
          </w:p>
        </w:tc>
        <w:tc>
          <w:tcPr>
            <w:tcW w:w="9372" w:type="dxa"/>
          </w:tcPr>
          <w:p w14:paraId="250C64BE" w14:textId="03D49189" w:rsidR="00526C1E" w:rsidRDefault="009B5CC5" w:rsidP="00D7394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Fieldwork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Bursary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B5CC5">
              <w:rPr>
                <w:rFonts w:ascii="Times New Roman" w:hAnsi="Times New Roman" w:cs="Times New Roman"/>
                <w:sz w:val="20"/>
                <w:szCs w:val="20"/>
              </w:rPr>
              <w:t>Manchester (financiamiento trabajo de campo).</w:t>
            </w:r>
          </w:p>
        </w:tc>
      </w:tr>
      <w:tr w:rsidR="00526C1E" w:rsidRPr="006743AA" w14:paraId="693E03F6" w14:textId="77777777" w:rsidTr="00D73946">
        <w:tc>
          <w:tcPr>
            <w:tcW w:w="704" w:type="dxa"/>
          </w:tcPr>
          <w:p w14:paraId="73CE7F3F" w14:textId="5327B14C" w:rsidR="00526C1E" w:rsidRDefault="005A103D" w:rsidP="00D7394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103D">
              <w:rPr>
                <w:rFonts w:ascii="Times New Roman" w:hAnsi="Times New Roman" w:cs="Times New Roman"/>
                <w:sz w:val="20"/>
                <w:szCs w:val="20"/>
              </w:rPr>
              <w:t xml:space="preserve">2016     </w:t>
            </w:r>
          </w:p>
        </w:tc>
        <w:tc>
          <w:tcPr>
            <w:tcW w:w="9372" w:type="dxa"/>
          </w:tcPr>
          <w:p w14:paraId="53F4967C" w14:textId="1F2114CD" w:rsidR="00526C1E" w:rsidRDefault="005A103D" w:rsidP="00D7394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A103D">
              <w:rPr>
                <w:rFonts w:ascii="Times New Roman" w:hAnsi="Times New Roman" w:cs="Times New Roman"/>
                <w:sz w:val="20"/>
                <w:szCs w:val="20"/>
              </w:rPr>
              <w:t>Becas Chile Doctorado en Extranjero (ANID)</w:t>
            </w:r>
          </w:p>
        </w:tc>
      </w:tr>
      <w:tr w:rsidR="00526C1E" w:rsidRPr="006743AA" w14:paraId="205DB27D" w14:textId="77777777" w:rsidTr="00D73946">
        <w:tc>
          <w:tcPr>
            <w:tcW w:w="704" w:type="dxa"/>
          </w:tcPr>
          <w:p w14:paraId="0B2AEA4F" w14:textId="611BD043" w:rsidR="00526C1E" w:rsidRDefault="007C52E0" w:rsidP="00D7394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2E0">
              <w:rPr>
                <w:rFonts w:ascii="Times New Roman" w:hAnsi="Times New Roman" w:cs="Times New Roman"/>
                <w:sz w:val="20"/>
                <w:szCs w:val="20"/>
              </w:rPr>
              <w:t xml:space="preserve">2015     </w:t>
            </w:r>
          </w:p>
        </w:tc>
        <w:tc>
          <w:tcPr>
            <w:tcW w:w="9372" w:type="dxa"/>
          </w:tcPr>
          <w:p w14:paraId="086B886F" w14:textId="0733965B" w:rsidR="00526C1E" w:rsidRDefault="007C52E0" w:rsidP="00D7394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2E0">
              <w:rPr>
                <w:rFonts w:ascii="Times New Roman" w:hAnsi="Times New Roman" w:cs="Times New Roman"/>
                <w:sz w:val="20"/>
                <w:szCs w:val="20"/>
              </w:rPr>
              <w:t>Becas Chile Magíster en Extranjero (ANID)</w:t>
            </w:r>
          </w:p>
        </w:tc>
      </w:tr>
      <w:tr w:rsidR="00526C1E" w:rsidRPr="006743AA" w14:paraId="4E3DC9FC" w14:textId="77777777" w:rsidTr="00D73946">
        <w:tc>
          <w:tcPr>
            <w:tcW w:w="704" w:type="dxa"/>
          </w:tcPr>
          <w:p w14:paraId="459526AC" w14:textId="59D610F6" w:rsidR="00526C1E" w:rsidRDefault="00762E45" w:rsidP="00D7394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E45">
              <w:rPr>
                <w:rFonts w:ascii="Times New Roman" w:hAnsi="Times New Roman" w:cs="Times New Roman"/>
                <w:sz w:val="20"/>
                <w:szCs w:val="20"/>
              </w:rPr>
              <w:t xml:space="preserve">2012     </w:t>
            </w:r>
          </w:p>
        </w:tc>
        <w:tc>
          <w:tcPr>
            <w:tcW w:w="9372" w:type="dxa"/>
          </w:tcPr>
          <w:p w14:paraId="05F97658" w14:textId="51C0B994" w:rsidR="00526C1E" w:rsidRDefault="00762E45" w:rsidP="00D73946">
            <w:pPr>
              <w:spacing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E45">
              <w:rPr>
                <w:rFonts w:ascii="Times New Roman" w:hAnsi="Times New Roman" w:cs="Times New Roman"/>
                <w:sz w:val="20"/>
                <w:szCs w:val="20"/>
              </w:rPr>
              <w:t>Premio Excelencia Académica Matrícula de Honor UC</w:t>
            </w:r>
            <w:r w:rsidR="00D739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1824BBD" w14:textId="77777777" w:rsidR="00526C1E" w:rsidRDefault="00526C1E" w:rsidP="00B81BC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88"/>
        <w:gridCol w:w="9098"/>
      </w:tblGrid>
      <w:tr w:rsidR="00B81BC0" w:rsidRPr="004B5686" w14:paraId="45C8E1B2" w14:textId="77777777" w:rsidTr="008C0224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72EE94A1" w14:textId="43781B07" w:rsidR="00B81BC0" w:rsidRPr="004B5686" w:rsidRDefault="00B81BC0" w:rsidP="00177A04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EXPERIENCIA LABORAL</w:t>
            </w:r>
          </w:p>
        </w:tc>
      </w:tr>
      <w:tr w:rsidR="00B81BC0" w:rsidRPr="006743AA" w14:paraId="04222A08" w14:textId="77777777" w:rsidTr="008C0224">
        <w:trPr>
          <w:trHeight w:val="523"/>
        </w:trPr>
        <w:tc>
          <w:tcPr>
            <w:tcW w:w="490" w:type="pct"/>
            <w:tcBorders>
              <w:top w:val="single" w:sz="4" w:space="0" w:color="auto"/>
            </w:tcBorders>
          </w:tcPr>
          <w:p w14:paraId="46873138" w14:textId="51338005" w:rsidR="00B81BC0" w:rsidRPr="004B5686" w:rsidRDefault="00433B19" w:rsidP="0017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Marzo 2023 </w:t>
            </w:r>
            <w:r w:rsidR="00585F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presente</w:t>
            </w:r>
            <w:r w:rsidR="00585F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10" w:type="pct"/>
            <w:tcBorders>
              <w:top w:val="single" w:sz="4" w:space="0" w:color="auto"/>
            </w:tcBorders>
          </w:tcPr>
          <w:p w14:paraId="6C219B53" w14:textId="77777777" w:rsidR="00B81BC0" w:rsidRDefault="00433B19" w:rsidP="00177A0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695">
              <w:rPr>
                <w:rFonts w:ascii="Times New Roman" w:hAnsi="Times New Roman" w:cs="Times New Roman"/>
                <w:sz w:val="20"/>
                <w:szCs w:val="20"/>
              </w:rPr>
              <w:t>Secretaria académica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Escuela de Antropología, Universidad Diego Portales.</w:t>
            </w:r>
          </w:p>
          <w:p w14:paraId="19B12746" w14:textId="33EF1B34" w:rsidR="006F4DCF" w:rsidRDefault="006F4DCF" w:rsidP="006F4DC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Gestión académica</w:t>
            </w:r>
            <w:r w:rsidR="003134DF">
              <w:rPr>
                <w:rFonts w:ascii="Times New Roman" w:hAnsi="Times New Roman" w:cs="Times New Roman"/>
                <w:sz w:val="20"/>
                <w:szCs w:val="20"/>
              </w:rPr>
              <w:t>, implementación de la carrera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 coordinación de la Escuela.</w:t>
            </w:r>
          </w:p>
          <w:p w14:paraId="4708A630" w14:textId="29D25CCD" w:rsidR="006F4DCF" w:rsidRDefault="006F4DCF" w:rsidP="006F4DC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Secretaría de estudios y análisis de avance curricular.</w:t>
            </w:r>
          </w:p>
          <w:p w14:paraId="063EFF11" w14:textId="4394A9AE" w:rsidR="00595B54" w:rsidRDefault="00595B54" w:rsidP="006F4DC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595B54">
              <w:rPr>
                <w:rFonts w:ascii="Times New Roman" w:hAnsi="Times New Roman" w:cs="Times New Roman"/>
                <w:sz w:val="20"/>
                <w:szCs w:val="20"/>
              </w:rPr>
              <w:t>rganización de actividades de extensión y de difusión de conocimiento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F5E6A56" w14:textId="50866DD3" w:rsidR="006F4DCF" w:rsidRPr="006F4DCF" w:rsidRDefault="006F4DCF" w:rsidP="006F4DCF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Docencia de un curso al semestre.</w:t>
            </w:r>
          </w:p>
        </w:tc>
      </w:tr>
      <w:tr w:rsidR="00433B19" w:rsidRPr="006743AA" w14:paraId="689BC66E" w14:textId="77777777" w:rsidTr="008C0224">
        <w:trPr>
          <w:trHeight w:val="523"/>
        </w:trPr>
        <w:tc>
          <w:tcPr>
            <w:tcW w:w="490" w:type="pct"/>
          </w:tcPr>
          <w:p w14:paraId="10F8DFFB" w14:textId="4E3C0320" w:rsidR="00433B19" w:rsidRPr="004B5686" w:rsidRDefault="00206E13" w:rsidP="00433B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Julio </w:t>
            </w:r>
            <w:r w:rsidR="00433B19" w:rsidRPr="004B568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</w:p>
        </w:tc>
        <w:tc>
          <w:tcPr>
            <w:tcW w:w="4510" w:type="pct"/>
          </w:tcPr>
          <w:p w14:paraId="36B56977" w14:textId="06A0FD99" w:rsidR="00433B19" w:rsidRPr="004B5686" w:rsidRDefault="00433B19" w:rsidP="00433B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>Reemplazo</w:t>
            </w:r>
            <w:r w:rsidR="006F4DCF"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 Oficial </w:t>
            </w:r>
            <w:r w:rsidR="006F4DCF">
              <w:rPr>
                <w:rFonts w:ascii="Times New Roman" w:hAnsi="Times New Roman" w:cs="Times New Roman"/>
                <w:sz w:val="20"/>
                <w:szCs w:val="20"/>
              </w:rPr>
              <w:t xml:space="preserve">Nacional 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de Proyecto </w:t>
            </w:r>
            <w:r w:rsidR="00CC77F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C77FB" w:rsidRPr="004B5686">
              <w:rPr>
                <w:rFonts w:ascii="Times New Roman" w:hAnsi="Times New Roman" w:cs="Times New Roman"/>
                <w:sz w:val="20"/>
                <w:szCs w:val="20"/>
              </w:rPr>
              <w:t>Julio 2022 – Septiembre 2022</w:t>
            </w:r>
            <w:r w:rsidR="00CC77FB">
              <w:rPr>
                <w:rFonts w:ascii="Times New Roman" w:hAnsi="Times New Roman" w:cs="Times New Roman"/>
                <w:sz w:val="20"/>
                <w:szCs w:val="20"/>
              </w:rPr>
              <w:t xml:space="preserve">) y luego </w:t>
            </w:r>
            <w:r w:rsidR="008C0224">
              <w:rPr>
                <w:rFonts w:ascii="Times New Roman" w:hAnsi="Times New Roman" w:cs="Times New Roman"/>
                <w:sz w:val="20"/>
                <w:szCs w:val="20"/>
              </w:rPr>
              <w:t xml:space="preserve">continuación como </w:t>
            </w:r>
            <w:r w:rsidR="00CC77FB">
              <w:rPr>
                <w:rFonts w:ascii="Times New Roman" w:hAnsi="Times New Roman" w:cs="Times New Roman"/>
                <w:sz w:val="20"/>
                <w:szCs w:val="20"/>
              </w:rPr>
              <w:t>consultora (</w:t>
            </w:r>
            <w:r w:rsidR="00CC77FB"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Octubre 2022 – </w:t>
            </w:r>
            <w:r w:rsidR="00206E13">
              <w:rPr>
                <w:rFonts w:ascii="Times New Roman" w:hAnsi="Times New Roman" w:cs="Times New Roman"/>
                <w:sz w:val="20"/>
                <w:szCs w:val="20"/>
              </w:rPr>
              <w:t>Febrero</w:t>
            </w:r>
            <w:r w:rsidR="00CC77FB"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 2023</w:t>
            </w:r>
            <w:r w:rsidR="00CC77FB">
              <w:rPr>
                <w:rFonts w:ascii="Times New Roman" w:hAnsi="Times New Roman" w:cs="Times New Roman"/>
                <w:sz w:val="20"/>
                <w:szCs w:val="20"/>
              </w:rPr>
              <w:t xml:space="preserve">) para el proyecto 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>"Fortalecimiento de capacidades de los gobiernos locales de Santiago de Chile y Ciudad de México para fortalecer la integración socioeconómica de las personas migrantes y refugiadas”, Organización Internacional del Trabajo (OIT) Chile.</w:t>
            </w:r>
          </w:p>
        </w:tc>
      </w:tr>
      <w:tr w:rsidR="00433B19" w:rsidRPr="00ED483D" w14:paraId="1DEA9E45" w14:textId="77777777" w:rsidTr="008C0224">
        <w:trPr>
          <w:trHeight w:val="523"/>
        </w:trPr>
        <w:tc>
          <w:tcPr>
            <w:tcW w:w="490" w:type="pct"/>
          </w:tcPr>
          <w:p w14:paraId="602BF9DF" w14:textId="45FB3ADF" w:rsidR="00433B19" w:rsidRPr="004B5686" w:rsidRDefault="00433B19" w:rsidP="00433B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4510" w:type="pct"/>
          </w:tcPr>
          <w:p w14:paraId="121DD7C0" w14:textId="38E7688E" w:rsidR="00433B19" w:rsidRPr="004B5686" w:rsidRDefault="00433B19" w:rsidP="00433B1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>Asesoría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 diseño y elaboración de propuesta para creación de la carrera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>ntropología</w:t>
            </w:r>
            <w:r w:rsidR="009674FA">
              <w:rPr>
                <w:rFonts w:ascii="Times New Roman" w:hAnsi="Times New Roman" w:cs="Times New Roman"/>
                <w:sz w:val="20"/>
                <w:szCs w:val="20"/>
              </w:rPr>
              <w:t xml:space="preserve"> UDP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0224">
              <w:rPr>
                <w:rFonts w:ascii="Times New Roman" w:hAnsi="Times New Roman" w:cs="Times New Roman"/>
                <w:sz w:val="20"/>
                <w:szCs w:val="20"/>
              </w:rPr>
              <w:t xml:space="preserve"> Incluyó proyecto, malla curricular, líneas formativas, resultados de aprendizaje, perfiles de ingreso y egreso, entre otros.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 xml:space="preserve"> Universidad Diego Portales. Mayo – Junio 2022.</w:t>
            </w:r>
          </w:p>
        </w:tc>
      </w:tr>
      <w:tr w:rsidR="006F4DCF" w:rsidRPr="006743AA" w14:paraId="6FD7E631" w14:textId="77777777" w:rsidTr="008C0224">
        <w:trPr>
          <w:trHeight w:val="523"/>
        </w:trPr>
        <w:tc>
          <w:tcPr>
            <w:tcW w:w="490" w:type="pct"/>
          </w:tcPr>
          <w:p w14:paraId="625D7FE2" w14:textId="10A49A53" w:rsidR="006F4DCF" w:rsidRDefault="00206E13" w:rsidP="006F4D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Marzo </w:t>
            </w:r>
            <w:r w:rsidR="006F4DCF"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2013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Julio </w:t>
            </w:r>
            <w:r w:rsidR="006F4DCF" w:rsidRPr="004B5686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2015 </w:t>
            </w:r>
          </w:p>
        </w:tc>
        <w:tc>
          <w:tcPr>
            <w:tcW w:w="4510" w:type="pct"/>
          </w:tcPr>
          <w:p w14:paraId="7BF3BFE4" w14:textId="265040EE" w:rsidR="006F4DCF" w:rsidRDefault="006F4DCF" w:rsidP="006F4D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4DCF">
              <w:rPr>
                <w:rFonts w:ascii="Times New Roman" w:hAnsi="Times New Roman" w:cs="Times New Roman"/>
                <w:bCs/>
                <w:sz w:val="20"/>
                <w:szCs w:val="20"/>
              </w:rPr>
              <w:t>Asistente de investigación en el Centro Interdisciplinario de Estudios Interculturales e Indígenas (CIIR), Pontificia Universidad Católica de Chile.</w:t>
            </w:r>
            <w:r w:rsidR="009B23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B23A1"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Proyecto "Subjetividad, mujer y maternidad en un contexto mapuche rural". Investigadora principal: Marjorie Murray (Antropología UC). </w:t>
            </w:r>
          </w:p>
          <w:p w14:paraId="37FFEA9A" w14:textId="4EECB55F" w:rsidR="006F4DCF" w:rsidRPr="006F4DCF" w:rsidRDefault="006F4DCF" w:rsidP="006F4DC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Instructora Adjunta</w:t>
            </w:r>
            <w:r w:rsidRPr="009C244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8C022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un curso al año. </w:t>
            </w:r>
          </w:p>
        </w:tc>
      </w:tr>
    </w:tbl>
    <w:p w14:paraId="559C7087" w14:textId="61C1376A" w:rsidR="00926622" w:rsidRDefault="00926622" w:rsidP="008E517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14:paraId="128F1934" w14:textId="77777777" w:rsidR="00F852DE" w:rsidRDefault="00F852DE" w:rsidP="008E517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86"/>
        <w:gridCol w:w="9200"/>
      </w:tblGrid>
      <w:tr w:rsidR="001B4EDE" w:rsidRPr="004B5686" w14:paraId="6BF6E972" w14:textId="77777777" w:rsidTr="001C1C07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30D4BA2C" w14:textId="77777777" w:rsidR="001B4EDE" w:rsidRPr="004B5686" w:rsidRDefault="001B4EDE" w:rsidP="0062667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OTRAS ACTIVIDADES ACADÉMICAS</w:t>
            </w:r>
          </w:p>
        </w:tc>
      </w:tr>
      <w:tr w:rsidR="001B4EDE" w:rsidRPr="00F149BA" w14:paraId="6EFD9F29" w14:textId="77777777" w:rsidTr="001C1C07">
        <w:trPr>
          <w:trHeight w:val="20"/>
        </w:trPr>
        <w:tc>
          <w:tcPr>
            <w:tcW w:w="439" w:type="pct"/>
            <w:tcBorders>
              <w:top w:val="single" w:sz="4" w:space="0" w:color="auto"/>
            </w:tcBorders>
          </w:tcPr>
          <w:p w14:paraId="7A66B4D8" w14:textId="77777777" w:rsidR="001B4EDE" w:rsidRPr="004B5686" w:rsidRDefault="001B4EDE" w:rsidP="00626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61" w:type="pct"/>
            <w:tcBorders>
              <w:top w:val="single" w:sz="4" w:space="0" w:color="auto"/>
            </w:tcBorders>
          </w:tcPr>
          <w:p w14:paraId="5134BB2D" w14:textId="77777777" w:rsidR="001B4EDE" w:rsidRPr="00F149BA" w:rsidRDefault="001B4EDE" w:rsidP="00626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Revisora externa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reviewer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para revista Critique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Anthropology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B4EDE" w:rsidRPr="00C243C4" w14:paraId="5EB8602A" w14:textId="77777777" w:rsidTr="001C1C07">
        <w:trPr>
          <w:trHeight w:val="20"/>
        </w:trPr>
        <w:tc>
          <w:tcPr>
            <w:tcW w:w="439" w:type="pct"/>
          </w:tcPr>
          <w:p w14:paraId="12CFE4BA" w14:textId="40DED808" w:rsidR="001B4EDE" w:rsidRPr="004B5686" w:rsidRDefault="001B4EDE" w:rsidP="00626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D268E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61" w:type="pct"/>
          </w:tcPr>
          <w:p w14:paraId="4C867EB9" w14:textId="77777777" w:rsidR="001B4EDE" w:rsidRPr="00C243C4" w:rsidRDefault="001B4EDE" w:rsidP="0062667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24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Revisora</w:t>
            </w:r>
            <w:proofErr w:type="spellEnd"/>
            <w:r w:rsidRPr="00C24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externa (reviewer) para </w:t>
            </w:r>
            <w:proofErr w:type="spellStart"/>
            <w:r w:rsidRPr="00C24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revista</w:t>
            </w:r>
            <w:proofErr w:type="spellEnd"/>
            <w:r w:rsidRPr="00C243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Journal of the Royal Anthropological Institute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  <w:tr w:rsidR="001C1C07" w:rsidRPr="006743AA" w14:paraId="4A30C2ED" w14:textId="77777777" w:rsidTr="001C1C07">
        <w:trPr>
          <w:trHeight w:val="20"/>
        </w:trPr>
        <w:tc>
          <w:tcPr>
            <w:tcW w:w="439" w:type="pct"/>
          </w:tcPr>
          <w:p w14:paraId="712C84FF" w14:textId="3245B9CC" w:rsidR="001C1C07" w:rsidRDefault="001C1C07" w:rsidP="00626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4561" w:type="pct"/>
          </w:tcPr>
          <w:p w14:paraId="53F71D6D" w14:textId="76F3A646" w:rsidR="001C1C07" w:rsidRPr="001C1C07" w:rsidRDefault="001C1C07" w:rsidP="006266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1C07">
              <w:rPr>
                <w:rFonts w:ascii="Times New Roman" w:hAnsi="Times New Roman" w:cs="Times New Roman"/>
                <w:sz w:val="20"/>
                <w:szCs w:val="20"/>
              </w:rPr>
              <w:t>Revisora externa (</w:t>
            </w:r>
            <w:proofErr w:type="spellStart"/>
            <w:r w:rsidRPr="001C1C07">
              <w:rPr>
                <w:rFonts w:ascii="Times New Roman" w:hAnsi="Times New Roman" w:cs="Times New Roman"/>
                <w:sz w:val="20"/>
                <w:szCs w:val="20"/>
              </w:rPr>
              <w:t>reviewer</w:t>
            </w:r>
            <w:proofErr w:type="spellEnd"/>
            <w:r w:rsidRPr="001C1C07">
              <w:rPr>
                <w:rFonts w:ascii="Times New Roman" w:hAnsi="Times New Roman" w:cs="Times New Roman"/>
                <w:sz w:val="20"/>
                <w:szCs w:val="20"/>
              </w:rPr>
              <w:t xml:space="preserve">) para revista </w:t>
            </w:r>
            <w:proofErr w:type="spellStart"/>
            <w:r w:rsidRPr="001C1C07">
              <w:rPr>
                <w:rFonts w:ascii="Times New Roman" w:hAnsi="Times New Roman" w:cs="Times New Roman"/>
                <w:sz w:val="20"/>
                <w:szCs w:val="20"/>
              </w:rPr>
              <w:t>Antropolítica</w:t>
            </w:r>
            <w:proofErr w:type="spellEnd"/>
            <w:r w:rsidRPr="001C1C07">
              <w:rPr>
                <w:rFonts w:ascii="Times New Roman" w:hAnsi="Times New Roman" w:cs="Times New Roman"/>
                <w:sz w:val="20"/>
                <w:szCs w:val="20"/>
              </w:rPr>
              <w:t xml:space="preserve">, (Revista </w:t>
            </w:r>
            <w:proofErr w:type="spellStart"/>
            <w:r w:rsidRPr="001C1C07">
              <w:rPr>
                <w:rFonts w:ascii="Times New Roman" w:hAnsi="Times New Roman" w:cs="Times New Roman"/>
                <w:sz w:val="20"/>
                <w:szCs w:val="20"/>
              </w:rPr>
              <w:t>Contemporânea</w:t>
            </w:r>
            <w:proofErr w:type="spellEnd"/>
            <w:r w:rsidRPr="001C1C0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1C1C07">
              <w:rPr>
                <w:rFonts w:ascii="Times New Roman" w:hAnsi="Times New Roman" w:cs="Times New Roman"/>
                <w:sz w:val="20"/>
                <w:szCs w:val="20"/>
              </w:rPr>
              <w:t>Antropologia</w:t>
            </w:r>
            <w:proofErr w:type="spellEnd"/>
            <w:r w:rsidRPr="001C1C0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65794BB7" w14:textId="77777777" w:rsidR="00526C1E" w:rsidRDefault="00526C1E" w:rsidP="008E517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</w:p>
    <w:p w14:paraId="14F8E9F9" w14:textId="77777777" w:rsidR="00583EB8" w:rsidRPr="003E7195" w:rsidRDefault="00583EB8" w:rsidP="008E517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77"/>
        <w:gridCol w:w="9309"/>
      </w:tblGrid>
      <w:tr w:rsidR="00162646" w:rsidRPr="006743AA" w14:paraId="12C146C8" w14:textId="77777777" w:rsidTr="008C0224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4FA89DF9" w14:textId="626BAFFB" w:rsidR="00162646" w:rsidRPr="004B5686" w:rsidRDefault="007C5128" w:rsidP="008E51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>ACTIVIDADES</w:t>
            </w:r>
            <w:r w:rsidR="00162646"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1CD5"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="00162646"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13BD" w:rsidRPr="004B5686">
              <w:rPr>
                <w:rFonts w:ascii="Times New Roman" w:hAnsi="Times New Roman" w:cs="Times New Roman"/>
                <w:b/>
                <w:sz w:val="20"/>
                <w:szCs w:val="20"/>
              </w:rPr>
              <w:t>VINCULACIÓN CON LA SOCIEDAD</w:t>
            </w:r>
          </w:p>
        </w:tc>
      </w:tr>
      <w:tr w:rsidR="00C243C4" w:rsidRPr="00B744CF" w14:paraId="52BAE7CB" w14:textId="77777777" w:rsidTr="008C0224">
        <w:tc>
          <w:tcPr>
            <w:tcW w:w="385" w:type="pct"/>
            <w:tcBorders>
              <w:top w:val="single" w:sz="4" w:space="0" w:color="auto"/>
            </w:tcBorders>
          </w:tcPr>
          <w:p w14:paraId="2555CF54" w14:textId="25284D8E" w:rsidR="00C243C4" w:rsidRPr="004B5686" w:rsidRDefault="00C243C4" w:rsidP="008E517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4615" w:type="pct"/>
            <w:tcBorders>
              <w:top w:val="single" w:sz="4" w:space="0" w:color="auto"/>
            </w:tcBorders>
          </w:tcPr>
          <w:p w14:paraId="67FF9318" w14:textId="24821E7A" w:rsidR="00C243C4" w:rsidRPr="004B5686" w:rsidRDefault="00E86769" w:rsidP="008E517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Entrevistada para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Clinic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: </w:t>
            </w:r>
            <w:r w:rsidR="0068075B" w:rsidRPr="0068075B">
              <w:rPr>
                <w:rFonts w:ascii="Times New Roman" w:hAnsi="Times New Roman" w:cs="Times New Roman"/>
                <w:bCs/>
                <w:sz w:val="20"/>
                <w:szCs w:val="20"/>
              </w:rPr>
              <w:t>El colegio como parte de la información en un currículum: la cada vez más resistida “costumbre” chilena que devela la clase social al buscar trabajo</w:t>
            </w:r>
            <w:r w:rsidR="0068075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Reportaje 27 enero 2024. </w:t>
            </w:r>
          </w:p>
        </w:tc>
      </w:tr>
      <w:tr w:rsidR="00C243C4" w:rsidRPr="006743AA" w14:paraId="4059DD46" w14:textId="77777777" w:rsidTr="008C0224">
        <w:tc>
          <w:tcPr>
            <w:tcW w:w="385" w:type="pct"/>
          </w:tcPr>
          <w:p w14:paraId="270B596F" w14:textId="05F318FA" w:rsidR="00C243C4" w:rsidRDefault="00C243C4" w:rsidP="00C243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4615" w:type="pct"/>
          </w:tcPr>
          <w:p w14:paraId="7972B36A" w14:textId="708AE03F" w:rsidR="00C243C4" w:rsidRPr="00597C22" w:rsidRDefault="00E86769" w:rsidP="00C243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Entrevistada para CNN Chile: </w:t>
            </w:r>
            <w:r w:rsidR="00C243C4" w:rsidRPr="00597C22">
              <w:rPr>
                <w:rFonts w:ascii="Times New Roman" w:hAnsi="Times New Roman" w:cs="Times New Roman"/>
                <w:bCs/>
                <w:sz w:val="20"/>
                <w:szCs w:val="20"/>
              </w:rPr>
              <w:t>LOS SESGOS DE LA INTELIGENCIA ARTIFICIAL</w:t>
            </w:r>
            <w:r w:rsidR="00C243C4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C243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Programa “Futuro 360”, entrevista y conducción: </w:t>
            </w:r>
            <w:r w:rsidR="00C243C4" w:rsidRPr="00597C22">
              <w:rPr>
                <w:rFonts w:ascii="Times New Roman" w:hAnsi="Times New Roman" w:cs="Times New Roman"/>
                <w:bCs/>
                <w:sz w:val="20"/>
                <w:szCs w:val="20"/>
              </w:rPr>
              <w:t>Paloma Ávila</w:t>
            </w:r>
            <w:r w:rsidR="00C243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C243C4" w:rsidRPr="004B5686" w14:paraId="3ABA6396" w14:textId="77777777" w:rsidTr="008C0224">
        <w:tc>
          <w:tcPr>
            <w:tcW w:w="385" w:type="pct"/>
          </w:tcPr>
          <w:p w14:paraId="021DD6E1" w14:textId="58313032" w:rsidR="00C243C4" w:rsidRPr="00597C22" w:rsidRDefault="00C243C4" w:rsidP="00C243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97C22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4615" w:type="pct"/>
          </w:tcPr>
          <w:p w14:paraId="4DC9331B" w14:textId="4C2B6CCD" w:rsidR="00C243C4" w:rsidRPr="00597C22" w:rsidRDefault="00C243C4" w:rsidP="00C243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97C2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Columna en </w:t>
            </w:r>
            <w:proofErr w:type="spellStart"/>
            <w:r w:rsidRPr="00597C2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revista</w:t>
            </w:r>
            <w:proofErr w:type="spellEnd"/>
            <w:r w:rsidRPr="00597C2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: “Chilean protests – Police violence against women and LGBTQ+”, with Editor Anja Samy, in “THE MANCUNION”, 5</w:t>
            </w:r>
            <w:r w:rsidRPr="00597C22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  <w:lang w:val="en-GB"/>
              </w:rPr>
              <w:t>th</w:t>
            </w:r>
            <w:r w:rsidRPr="00597C2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December of 2019, Manchester, Reino </w:t>
            </w:r>
            <w:proofErr w:type="spellStart"/>
            <w:r w:rsidRPr="00597C2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Unido</w:t>
            </w:r>
            <w:proofErr w:type="spellEnd"/>
            <w:r w:rsidRPr="00597C2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. </w:t>
            </w:r>
          </w:p>
        </w:tc>
      </w:tr>
      <w:tr w:rsidR="00C243C4" w:rsidRPr="006743AA" w14:paraId="6920C849" w14:textId="77777777" w:rsidTr="008C0224">
        <w:tc>
          <w:tcPr>
            <w:tcW w:w="385" w:type="pct"/>
          </w:tcPr>
          <w:p w14:paraId="3FE8068B" w14:textId="68F9B645" w:rsidR="00C243C4" w:rsidRPr="004B5686" w:rsidRDefault="00C243C4" w:rsidP="00C243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2018 - 2019</w:t>
            </w:r>
          </w:p>
        </w:tc>
        <w:tc>
          <w:tcPr>
            <w:tcW w:w="4615" w:type="pct"/>
          </w:tcPr>
          <w:p w14:paraId="434FD810" w14:textId="238BD660" w:rsidR="00C243C4" w:rsidRPr="004B5686" w:rsidRDefault="00C243C4" w:rsidP="00C243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Representante de estudiantes de postgrado para el Centre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for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Latin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American and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Caribbean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Studies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(CLACS) en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The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University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Manchester.</w:t>
            </w:r>
          </w:p>
        </w:tc>
      </w:tr>
      <w:tr w:rsidR="00C243C4" w:rsidRPr="004B5686" w14:paraId="6B86091E" w14:textId="77777777" w:rsidTr="008C0224">
        <w:tc>
          <w:tcPr>
            <w:tcW w:w="385" w:type="pct"/>
          </w:tcPr>
          <w:p w14:paraId="5D5D5FDD" w14:textId="77777777" w:rsidR="00C243C4" w:rsidRPr="004B5686" w:rsidRDefault="00C243C4" w:rsidP="00C243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4615" w:type="pct"/>
          </w:tcPr>
          <w:p w14:paraId="623377C1" w14:textId="77777777" w:rsidR="00C243C4" w:rsidRPr="004B5686" w:rsidRDefault="00C243C4" w:rsidP="00C243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Presentación para padres en colegios de Concepción: “Juventud en Concepción: Resultados preliminares”. Diciembre, 2017, Concepción, Chile.</w:t>
            </w:r>
          </w:p>
        </w:tc>
      </w:tr>
      <w:tr w:rsidR="00C243C4" w:rsidRPr="006743AA" w14:paraId="0C5F5F04" w14:textId="77777777" w:rsidTr="008C0224">
        <w:trPr>
          <w:trHeight w:val="533"/>
        </w:trPr>
        <w:tc>
          <w:tcPr>
            <w:tcW w:w="385" w:type="pct"/>
          </w:tcPr>
          <w:p w14:paraId="1018B438" w14:textId="77777777" w:rsidR="00C243C4" w:rsidRPr="004B5686" w:rsidRDefault="00C243C4" w:rsidP="00C243C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4615" w:type="pct"/>
          </w:tcPr>
          <w:p w14:paraId="4126E657" w14:textId="426DF08B" w:rsidR="00C243C4" w:rsidRPr="004B5686" w:rsidRDefault="00C243C4" w:rsidP="00C243C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56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Retribución a la comunidad (Vilcún, Chile) con la elaboración del documento: </w:t>
            </w:r>
            <w:r w:rsidRPr="004B5686">
              <w:rPr>
                <w:rFonts w:ascii="Times New Roman" w:hAnsi="Times New Roman" w:cs="Times New Roman"/>
                <w:sz w:val="20"/>
                <w:szCs w:val="20"/>
              </w:rPr>
              <w:t>“Comprendiendo la Diversidad Cultural en la Crianza: Cuidados de Niños Pequeños en Santiago y la Araucanía Rural”. Dirigido a las familias que participaron en nuestro estudio y a profesionales de servicios municipales.</w:t>
            </w:r>
          </w:p>
        </w:tc>
      </w:tr>
      <w:tr w:rsidR="00C243C4" w:rsidRPr="00C243C4" w14:paraId="7D0E39D3" w14:textId="77777777" w:rsidTr="008C0224">
        <w:trPr>
          <w:trHeight w:val="533"/>
        </w:trPr>
        <w:tc>
          <w:tcPr>
            <w:tcW w:w="385" w:type="pct"/>
          </w:tcPr>
          <w:p w14:paraId="30897E87" w14:textId="74F6FDA7" w:rsidR="00C243C4" w:rsidRPr="004B5686" w:rsidRDefault="00C243C4" w:rsidP="00C243C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4615" w:type="pct"/>
          </w:tcPr>
          <w:p w14:paraId="25C7CCF2" w14:textId="67C043A8" w:rsidR="00C243C4" w:rsidRPr="004B5686" w:rsidRDefault="00C243C4" w:rsidP="00C243C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6622">
              <w:rPr>
                <w:rFonts w:ascii="Times New Roman" w:hAnsi="Times New Roman" w:cs="Times New Roman"/>
                <w:sz w:val="20"/>
                <w:szCs w:val="20"/>
              </w:rPr>
              <w:t xml:space="preserve">Profesora en proyecto educacional “PENTA UC”, dirigido 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escolares </w:t>
            </w:r>
            <w:r w:rsidRPr="00926622">
              <w:rPr>
                <w:rFonts w:ascii="Times New Roman" w:hAnsi="Times New Roman" w:cs="Times New Roman"/>
                <w:sz w:val="20"/>
                <w:szCs w:val="20"/>
              </w:rPr>
              <w:t>con talento académico. Curso: “¿Qué es la Antropología?”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FFCC7AD" w14:textId="089AE661" w:rsidR="00F22B7E" w:rsidRDefault="00F22B7E" w:rsidP="008E517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  <w:sectPr w:rsidR="00F22B7E" w:rsidSect="00286AFB">
          <w:footerReference w:type="default" r:id="rId13"/>
          <w:pgSz w:w="12240" w:h="15840" w:code="1"/>
          <w:pgMar w:top="1247" w:right="1077" w:bottom="1247" w:left="1077" w:header="709" w:footer="709" w:gutter="0"/>
          <w:cols w:space="708"/>
          <w:docGrid w:linePitch="360"/>
        </w:sectPr>
      </w:pPr>
    </w:p>
    <w:p w14:paraId="2B6AF1EC" w14:textId="77777777" w:rsidR="00286AFB" w:rsidRDefault="00286AFB" w:rsidP="00382CB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s-CL"/>
        </w:rPr>
      </w:pPr>
    </w:p>
    <w:p w14:paraId="1D9BBB41" w14:textId="77777777" w:rsidR="00B16F48" w:rsidRDefault="00B16F48" w:rsidP="00382CB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s-CL"/>
        </w:rPr>
        <w:sectPr w:rsidR="00B16F48" w:rsidSect="00382CB9">
          <w:type w:val="continuous"/>
          <w:pgSz w:w="12240" w:h="15840" w:code="1"/>
          <w:pgMar w:top="1440" w:right="1080" w:bottom="1440" w:left="1080" w:header="708" w:footer="708" w:gutter="0"/>
          <w:cols w:num="2" w:space="708"/>
          <w:docGrid w:linePitch="360"/>
        </w:sectPr>
      </w:pPr>
    </w:p>
    <w:p w14:paraId="0633D5AB" w14:textId="2188F13F" w:rsidR="003E7195" w:rsidRPr="00676D46" w:rsidRDefault="003E7195" w:rsidP="00382CB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  <w:lang w:val="es-CL"/>
        </w:rPr>
      </w:pPr>
      <w:r w:rsidRPr="00676D46">
        <w:rPr>
          <w:rFonts w:ascii="Times New Roman" w:hAnsi="Times New Roman" w:cs="Times New Roman"/>
          <w:b/>
          <w:bCs/>
          <w:sz w:val="20"/>
          <w:szCs w:val="20"/>
          <w:u w:val="single"/>
          <w:lang w:val="es-CL"/>
        </w:rPr>
        <w:t>IDIOMAS</w:t>
      </w:r>
    </w:p>
    <w:p w14:paraId="0D98B666" w14:textId="77777777" w:rsidR="003E7195" w:rsidRPr="003E7195" w:rsidRDefault="003E7195" w:rsidP="00382C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CL"/>
        </w:rPr>
      </w:pPr>
      <w:r w:rsidRPr="003E7195">
        <w:rPr>
          <w:rFonts w:ascii="Times New Roman" w:hAnsi="Times New Roman" w:cs="Times New Roman"/>
          <w:sz w:val="20"/>
          <w:szCs w:val="20"/>
          <w:lang w:val="es-CL"/>
        </w:rPr>
        <w:t xml:space="preserve">Inglés – Avanzado </w:t>
      </w:r>
    </w:p>
    <w:p w14:paraId="7C565CD9" w14:textId="36FBF5D3" w:rsidR="00286AFB" w:rsidRDefault="003E7195" w:rsidP="00382C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CL"/>
        </w:rPr>
      </w:pPr>
      <w:r w:rsidRPr="003E7195">
        <w:rPr>
          <w:rFonts w:ascii="Times New Roman" w:hAnsi="Times New Roman" w:cs="Times New Roman"/>
          <w:sz w:val="20"/>
          <w:szCs w:val="20"/>
          <w:lang w:val="es-CL"/>
        </w:rPr>
        <w:t xml:space="preserve">Español – Nativo </w:t>
      </w:r>
    </w:p>
    <w:p w14:paraId="7B1280FB" w14:textId="77777777" w:rsidR="00946BA0" w:rsidRPr="00946BA0" w:rsidRDefault="00946BA0" w:rsidP="00382C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CL"/>
        </w:rPr>
      </w:pPr>
    </w:p>
    <w:p w14:paraId="33CF1744" w14:textId="42B1F8AE" w:rsidR="00676D46" w:rsidRDefault="00676D46" w:rsidP="00382C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CL"/>
        </w:rPr>
      </w:pPr>
    </w:p>
    <w:p w14:paraId="0FB04749" w14:textId="01B107CB" w:rsidR="00676D46" w:rsidRPr="00676D46" w:rsidRDefault="00676D46" w:rsidP="00382CB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s-CL"/>
        </w:rPr>
      </w:pPr>
      <w:r>
        <w:rPr>
          <w:rFonts w:ascii="Times New Roman" w:hAnsi="Times New Roman" w:cs="Times New Roman"/>
          <w:sz w:val="20"/>
          <w:szCs w:val="20"/>
          <w:lang w:val="es-CL"/>
        </w:rPr>
        <w:t xml:space="preserve"> </w:t>
      </w:r>
    </w:p>
    <w:sectPr w:rsidR="00676D46" w:rsidRPr="00676D46" w:rsidSect="00B16F48">
      <w:type w:val="continuous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F4A2C" w14:textId="77777777" w:rsidR="006535ED" w:rsidRDefault="006535ED" w:rsidP="00AB396D">
      <w:pPr>
        <w:spacing w:after="0" w:line="240" w:lineRule="auto"/>
      </w:pPr>
      <w:r>
        <w:separator/>
      </w:r>
    </w:p>
  </w:endnote>
  <w:endnote w:type="continuationSeparator" w:id="0">
    <w:p w14:paraId="22362442" w14:textId="77777777" w:rsidR="006535ED" w:rsidRDefault="006535ED" w:rsidP="00AB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1331101966"/>
      <w:docPartObj>
        <w:docPartGallery w:val="Page Numbers (Bottom of Page)"/>
        <w:docPartUnique/>
      </w:docPartObj>
    </w:sdtPr>
    <w:sdtEndPr/>
    <w:sdtContent>
      <w:p w14:paraId="6F8EC1C9" w14:textId="57994EBC" w:rsidR="00AB396D" w:rsidRPr="00E66978" w:rsidRDefault="00AB396D">
        <w:pPr>
          <w:pStyle w:val="Piedep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6697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6697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6697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E66978">
          <w:rPr>
            <w:rFonts w:ascii="Times New Roman" w:hAnsi="Times New Roman" w:cs="Times New Roman"/>
            <w:sz w:val="20"/>
            <w:szCs w:val="20"/>
            <w:lang w:val="es-ES"/>
          </w:rPr>
          <w:t>2</w:t>
        </w:r>
        <w:r w:rsidRPr="00E6697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4877F2F" w14:textId="77777777" w:rsidR="00AB396D" w:rsidRDefault="00AB39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17824" w14:textId="77777777" w:rsidR="006535ED" w:rsidRDefault="006535ED" w:rsidP="00AB396D">
      <w:pPr>
        <w:spacing w:after="0" w:line="240" w:lineRule="auto"/>
      </w:pPr>
      <w:r>
        <w:separator/>
      </w:r>
    </w:p>
  </w:footnote>
  <w:footnote w:type="continuationSeparator" w:id="0">
    <w:p w14:paraId="4C10ED53" w14:textId="77777777" w:rsidR="006535ED" w:rsidRDefault="006535ED" w:rsidP="00AB3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A picture containing drawing, table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 style="width:86.15pt;height:86.15pt;visibility:visible;mso-wrap-style:square" o:bullet="t">
        <v:imagedata r:id="rId1" o:title="A picture containing drawing, table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&#10;Description automatically generated"/>
      </v:shape>
    </w:pict>
  </w:numPicBullet>
  <w:numPicBullet w:numPicBulletId="1">
    <w:pict>
      <v:shape id="_x0000_i1027" type="#_x0000_t75" style="width:14.15pt;height:14.15pt;visibility:visible;mso-wrap-style:square" o:bullet="t">
        <v:imagedata r:id="rId2" o:title=""/>
      </v:shape>
    </w:pict>
  </w:numPicBullet>
  <w:numPicBullet w:numPicBulletId="2">
    <w:pict>
      <v:shape id="_x0000_i1028" type="#_x0000_t75" style="width:12pt;height:12pt;visibility:visible;mso-wrap-style:square" o:bullet="t">
        <v:imagedata r:id="rId3" o:title=""/>
      </v:shape>
    </w:pict>
  </w:numPicBullet>
  <w:abstractNum w:abstractNumId="0" w15:restartNumberingAfterBreak="0">
    <w:nsid w:val="20B91582"/>
    <w:multiLevelType w:val="hybridMultilevel"/>
    <w:tmpl w:val="910E2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80D31"/>
    <w:multiLevelType w:val="hybridMultilevel"/>
    <w:tmpl w:val="E9C492A0"/>
    <w:lvl w:ilvl="0" w:tplc="F9AABC26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E1CFB"/>
    <w:multiLevelType w:val="hybridMultilevel"/>
    <w:tmpl w:val="058C1E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F0717"/>
    <w:multiLevelType w:val="hybridMultilevel"/>
    <w:tmpl w:val="8BA019E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84A9D"/>
    <w:multiLevelType w:val="hybridMultilevel"/>
    <w:tmpl w:val="7DF82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4519F"/>
    <w:multiLevelType w:val="hybridMultilevel"/>
    <w:tmpl w:val="5A9EC1E2"/>
    <w:lvl w:ilvl="0" w:tplc="42F8843C">
      <w:start w:val="2016"/>
      <w:numFmt w:val="bullet"/>
      <w:lvlText w:val="-"/>
      <w:lvlJc w:val="left"/>
      <w:pPr>
        <w:ind w:left="720" w:hanging="360"/>
      </w:pPr>
      <w:rPr>
        <w:rFonts w:ascii="Lucida Sans Typewriter" w:eastAsiaTheme="minorHAnsi" w:hAnsi="Lucida Sans Typewrit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DB05C2"/>
    <w:multiLevelType w:val="hybridMultilevel"/>
    <w:tmpl w:val="25DE3D5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B2DAA"/>
    <w:multiLevelType w:val="hybridMultilevel"/>
    <w:tmpl w:val="29120E6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3876600">
    <w:abstractNumId w:val="4"/>
  </w:num>
  <w:num w:numId="2" w16cid:durableId="883639904">
    <w:abstractNumId w:val="2"/>
  </w:num>
  <w:num w:numId="3" w16cid:durableId="386681864">
    <w:abstractNumId w:val="0"/>
  </w:num>
  <w:num w:numId="4" w16cid:durableId="2090228166">
    <w:abstractNumId w:val="5"/>
  </w:num>
  <w:num w:numId="5" w16cid:durableId="2092122024">
    <w:abstractNumId w:val="7"/>
  </w:num>
  <w:num w:numId="6" w16cid:durableId="879126578">
    <w:abstractNumId w:val="6"/>
  </w:num>
  <w:num w:numId="7" w16cid:durableId="2094010636">
    <w:abstractNumId w:val="3"/>
  </w:num>
  <w:num w:numId="8" w16cid:durableId="2051297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2MjUxNrI0sDQxNzBU0lEKTi0uzszPAymwqAUANIcE2CwAAAA="/>
  </w:docVars>
  <w:rsids>
    <w:rsidRoot w:val="008E49EE"/>
    <w:rsid w:val="00002DE7"/>
    <w:rsid w:val="0000324C"/>
    <w:rsid w:val="000112A8"/>
    <w:rsid w:val="00014ED0"/>
    <w:rsid w:val="00022884"/>
    <w:rsid w:val="0003140A"/>
    <w:rsid w:val="00034D17"/>
    <w:rsid w:val="000362A9"/>
    <w:rsid w:val="00075F35"/>
    <w:rsid w:val="00076B2F"/>
    <w:rsid w:val="00083E0C"/>
    <w:rsid w:val="000914C8"/>
    <w:rsid w:val="000948FE"/>
    <w:rsid w:val="000D0DCA"/>
    <w:rsid w:val="000E4611"/>
    <w:rsid w:val="000E72BB"/>
    <w:rsid w:val="001029A7"/>
    <w:rsid w:val="001138BE"/>
    <w:rsid w:val="001156E4"/>
    <w:rsid w:val="00124E46"/>
    <w:rsid w:val="00133A36"/>
    <w:rsid w:val="00136F69"/>
    <w:rsid w:val="00137F56"/>
    <w:rsid w:val="00150EB7"/>
    <w:rsid w:val="00152BA0"/>
    <w:rsid w:val="00162646"/>
    <w:rsid w:val="00166655"/>
    <w:rsid w:val="001934F5"/>
    <w:rsid w:val="001B03A1"/>
    <w:rsid w:val="001B4EDE"/>
    <w:rsid w:val="001C1C07"/>
    <w:rsid w:val="001E6E40"/>
    <w:rsid w:val="00206726"/>
    <w:rsid w:val="00206E13"/>
    <w:rsid w:val="00221FC7"/>
    <w:rsid w:val="0022627F"/>
    <w:rsid w:val="00227A20"/>
    <w:rsid w:val="00227F7B"/>
    <w:rsid w:val="0023021F"/>
    <w:rsid w:val="00233692"/>
    <w:rsid w:val="00262ABB"/>
    <w:rsid w:val="00264421"/>
    <w:rsid w:val="002663E2"/>
    <w:rsid w:val="002670B1"/>
    <w:rsid w:val="00272242"/>
    <w:rsid w:val="0027599D"/>
    <w:rsid w:val="00277AF9"/>
    <w:rsid w:val="00283B27"/>
    <w:rsid w:val="0028618F"/>
    <w:rsid w:val="00286527"/>
    <w:rsid w:val="00286AFB"/>
    <w:rsid w:val="002970A4"/>
    <w:rsid w:val="002A3097"/>
    <w:rsid w:val="002B3E9F"/>
    <w:rsid w:val="002B5DB4"/>
    <w:rsid w:val="002C0601"/>
    <w:rsid w:val="002E2C5D"/>
    <w:rsid w:val="002E7B3A"/>
    <w:rsid w:val="002F62A8"/>
    <w:rsid w:val="002F666B"/>
    <w:rsid w:val="003134DF"/>
    <w:rsid w:val="003173E9"/>
    <w:rsid w:val="00332627"/>
    <w:rsid w:val="003435B7"/>
    <w:rsid w:val="00346B38"/>
    <w:rsid w:val="00352C2D"/>
    <w:rsid w:val="00360B19"/>
    <w:rsid w:val="003629AD"/>
    <w:rsid w:val="00382CB9"/>
    <w:rsid w:val="003835B5"/>
    <w:rsid w:val="0038491C"/>
    <w:rsid w:val="003906FE"/>
    <w:rsid w:val="00395A48"/>
    <w:rsid w:val="003A2FE0"/>
    <w:rsid w:val="003A554C"/>
    <w:rsid w:val="003B76D1"/>
    <w:rsid w:val="003D0118"/>
    <w:rsid w:val="003D12CF"/>
    <w:rsid w:val="003E7195"/>
    <w:rsid w:val="004169D2"/>
    <w:rsid w:val="00431339"/>
    <w:rsid w:val="00433B19"/>
    <w:rsid w:val="00455251"/>
    <w:rsid w:val="00463E94"/>
    <w:rsid w:val="00474B45"/>
    <w:rsid w:val="004811A8"/>
    <w:rsid w:val="004A5482"/>
    <w:rsid w:val="004B5686"/>
    <w:rsid w:val="004C5A40"/>
    <w:rsid w:val="004E0D80"/>
    <w:rsid w:val="004F79D2"/>
    <w:rsid w:val="005176EB"/>
    <w:rsid w:val="00522A02"/>
    <w:rsid w:val="00526C1E"/>
    <w:rsid w:val="00533D42"/>
    <w:rsid w:val="005469AD"/>
    <w:rsid w:val="00546CC2"/>
    <w:rsid w:val="00576A6D"/>
    <w:rsid w:val="00581F68"/>
    <w:rsid w:val="00583EB8"/>
    <w:rsid w:val="00585F43"/>
    <w:rsid w:val="00591C6E"/>
    <w:rsid w:val="005920EE"/>
    <w:rsid w:val="00595B54"/>
    <w:rsid w:val="005962E0"/>
    <w:rsid w:val="00597C22"/>
    <w:rsid w:val="005A0815"/>
    <w:rsid w:val="005A103D"/>
    <w:rsid w:val="005C3DA8"/>
    <w:rsid w:val="005D13BD"/>
    <w:rsid w:val="005F647A"/>
    <w:rsid w:val="00601140"/>
    <w:rsid w:val="0062596C"/>
    <w:rsid w:val="0063302F"/>
    <w:rsid w:val="00644C8D"/>
    <w:rsid w:val="006479AE"/>
    <w:rsid w:val="006535ED"/>
    <w:rsid w:val="00657CDC"/>
    <w:rsid w:val="0066114D"/>
    <w:rsid w:val="006743AA"/>
    <w:rsid w:val="0067646D"/>
    <w:rsid w:val="006768A7"/>
    <w:rsid w:val="00676D46"/>
    <w:rsid w:val="00677CFB"/>
    <w:rsid w:val="0068075B"/>
    <w:rsid w:val="00683596"/>
    <w:rsid w:val="0069236C"/>
    <w:rsid w:val="006965BC"/>
    <w:rsid w:val="006B1695"/>
    <w:rsid w:val="006B75E0"/>
    <w:rsid w:val="006C6224"/>
    <w:rsid w:val="006D0E5D"/>
    <w:rsid w:val="006D188D"/>
    <w:rsid w:val="006F4DCF"/>
    <w:rsid w:val="00710419"/>
    <w:rsid w:val="007266B6"/>
    <w:rsid w:val="00733217"/>
    <w:rsid w:val="00751589"/>
    <w:rsid w:val="00757919"/>
    <w:rsid w:val="00762E45"/>
    <w:rsid w:val="00766E90"/>
    <w:rsid w:val="00767108"/>
    <w:rsid w:val="00781ADB"/>
    <w:rsid w:val="00794DD0"/>
    <w:rsid w:val="007A006E"/>
    <w:rsid w:val="007A2F50"/>
    <w:rsid w:val="007A57F8"/>
    <w:rsid w:val="007B15D8"/>
    <w:rsid w:val="007C2A4B"/>
    <w:rsid w:val="007C5128"/>
    <w:rsid w:val="007C52E0"/>
    <w:rsid w:val="007D59FD"/>
    <w:rsid w:val="007D6549"/>
    <w:rsid w:val="007F74D1"/>
    <w:rsid w:val="00801A4A"/>
    <w:rsid w:val="00823159"/>
    <w:rsid w:val="00824F4D"/>
    <w:rsid w:val="008534A4"/>
    <w:rsid w:val="00860CD7"/>
    <w:rsid w:val="0088027D"/>
    <w:rsid w:val="00894C02"/>
    <w:rsid w:val="00896023"/>
    <w:rsid w:val="008B4C79"/>
    <w:rsid w:val="008C0224"/>
    <w:rsid w:val="008C2999"/>
    <w:rsid w:val="008E49EE"/>
    <w:rsid w:val="008E5179"/>
    <w:rsid w:val="00921321"/>
    <w:rsid w:val="00926622"/>
    <w:rsid w:val="0093291E"/>
    <w:rsid w:val="009343B7"/>
    <w:rsid w:val="00946BA0"/>
    <w:rsid w:val="00956145"/>
    <w:rsid w:val="00960825"/>
    <w:rsid w:val="009674FA"/>
    <w:rsid w:val="009853FD"/>
    <w:rsid w:val="00986717"/>
    <w:rsid w:val="00996229"/>
    <w:rsid w:val="009B00B6"/>
    <w:rsid w:val="009B23A1"/>
    <w:rsid w:val="009B5CC5"/>
    <w:rsid w:val="009C2448"/>
    <w:rsid w:val="009C4FCD"/>
    <w:rsid w:val="009C6AE8"/>
    <w:rsid w:val="009D05E0"/>
    <w:rsid w:val="009E31EC"/>
    <w:rsid w:val="00A02503"/>
    <w:rsid w:val="00A34059"/>
    <w:rsid w:val="00A356B8"/>
    <w:rsid w:val="00A65B59"/>
    <w:rsid w:val="00A9147B"/>
    <w:rsid w:val="00A95886"/>
    <w:rsid w:val="00AB396D"/>
    <w:rsid w:val="00AD2C9C"/>
    <w:rsid w:val="00B13DE6"/>
    <w:rsid w:val="00B16F48"/>
    <w:rsid w:val="00B343DD"/>
    <w:rsid w:val="00B63E3D"/>
    <w:rsid w:val="00B744CF"/>
    <w:rsid w:val="00B81BC0"/>
    <w:rsid w:val="00B866FD"/>
    <w:rsid w:val="00B94B6A"/>
    <w:rsid w:val="00BC4486"/>
    <w:rsid w:val="00BD06FD"/>
    <w:rsid w:val="00BE4A87"/>
    <w:rsid w:val="00BF6B3D"/>
    <w:rsid w:val="00C04C91"/>
    <w:rsid w:val="00C23DF4"/>
    <w:rsid w:val="00C243C4"/>
    <w:rsid w:val="00C4130F"/>
    <w:rsid w:val="00C4658D"/>
    <w:rsid w:val="00C4764F"/>
    <w:rsid w:val="00C841B9"/>
    <w:rsid w:val="00C86AD2"/>
    <w:rsid w:val="00CA603C"/>
    <w:rsid w:val="00CC63F4"/>
    <w:rsid w:val="00CC77FB"/>
    <w:rsid w:val="00CD2198"/>
    <w:rsid w:val="00CF6F0D"/>
    <w:rsid w:val="00D21FFE"/>
    <w:rsid w:val="00D268ED"/>
    <w:rsid w:val="00D415AA"/>
    <w:rsid w:val="00D57745"/>
    <w:rsid w:val="00D57F46"/>
    <w:rsid w:val="00D705C3"/>
    <w:rsid w:val="00D73946"/>
    <w:rsid w:val="00D7405B"/>
    <w:rsid w:val="00D84961"/>
    <w:rsid w:val="00DA43E2"/>
    <w:rsid w:val="00DA4E03"/>
    <w:rsid w:val="00DC0358"/>
    <w:rsid w:val="00DC0BCF"/>
    <w:rsid w:val="00DD43EE"/>
    <w:rsid w:val="00DD6830"/>
    <w:rsid w:val="00E1294F"/>
    <w:rsid w:val="00E2448E"/>
    <w:rsid w:val="00E37879"/>
    <w:rsid w:val="00E54BB5"/>
    <w:rsid w:val="00E571E8"/>
    <w:rsid w:val="00E64452"/>
    <w:rsid w:val="00E66978"/>
    <w:rsid w:val="00E70297"/>
    <w:rsid w:val="00E839C2"/>
    <w:rsid w:val="00E86769"/>
    <w:rsid w:val="00E87B59"/>
    <w:rsid w:val="00EA02BC"/>
    <w:rsid w:val="00EC191D"/>
    <w:rsid w:val="00EC78E3"/>
    <w:rsid w:val="00ED3A06"/>
    <w:rsid w:val="00ED3B7C"/>
    <w:rsid w:val="00ED483D"/>
    <w:rsid w:val="00EE5D84"/>
    <w:rsid w:val="00EE6C18"/>
    <w:rsid w:val="00EE7A64"/>
    <w:rsid w:val="00EE7BE4"/>
    <w:rsid w:val="00EF5C58"/>
    <w:rsid w:val="00F149BA"/>
    <w:rsid w:val="00F22B7E"/>
    <w:rsid w:val="00F27318"/>
    <w:rsid w:val="00F30EA2"/>
    <w:rsid w:val="00F4598F"/>
    <w:rsid w:val="00F45BB2"/>
    <w:rsid w:val="00F51CD5"/>
    <w:rsid w:val="00F54EE7"/>
    <w:rsid w:val="00F677CD"/>
    <w:rsid w:val="00F75303"/>
    <w:rsid w:val="00F852DE"/>
    <w:rsid w:val="00F90B89"/>
    <w:rsid w:val="00F9676C"/>
    <w:rsid w:val="00FA6DAF"/>
    <w:rsid w:val="00FB39BE"/>
    <w:rsid w:val="00FB50CC"/>
    <w:rsid w:val="00FC50C5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6C25996"/>
  <w15:docId w15:val="{5AD655E1-D302-4E9D-B9BC-A89F0C49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598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37F5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4452"/>
    <w:pPr>
      <w:ind w:left="720"/>
      <w:contextualSpacing/>
    </w:pPr>
  </w:style>
  <w:style w:type="paragraph" w:customStyle="1" w:styleId="ContactInformation">
    <w:name w:val="Contact Information"/>
    <w:basedOn w:val="Normal"/>
    <w:qFormat/>
    <w:rsid w:val="0093291E"/>
    <w:pPr>
      <w:spacing w:after="400" w:line="264" w:lineRule="auto"/>
      <w:ind w:left="288"/>
    </w:pPr>
    <w:rPr>
      <w:sz w:val="16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A65B5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B39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96D"/>
  </w:style>
  <w:style w:type="paragraph" w:styleId="Piedepgina">
    <w:name w:val="footer"/>
    <w:basedOn w:val="Normal"/>
    <w:link w:val="PiedepginaCar"/>
    <w:uiPriority w:val="99"/>
    <w:unhideWhenUsed/>
    <w:rsid w:val="00AB39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96D"/>
  </w:style>
  <w:style w:type="character" w:styleId="Hipervnculovisitado">
    <w:name w:val="FollowedHyperlink"/>
    <w:basedOn w:val="Fuentedeprrafopredeter"/>
    <w:uiPriority w:val="99"/>
    <w:semiHidden/>
    <w:unhideWhenUsed/>
    <w:rsid w:val="00F90B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4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8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308275X24131167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throsource.onlinelibrary.wiley.com/doi/10.1111/etho.120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throsource.onlinelibrary.wiley.com/doi/10.1111/etho.1217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ditora.puc-rio.br/media/Deseducando_a_educacao_ebook%20(1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ile.iom.int/sites/g/files/tmzbdl906/files/documents/Manual_Ruta%20de%20las%20personas%20migrantes%20y%20refugiadas_%20Orientaciones%20para%20su%20inclusi%C3%B3n%20sociolaboral%20desde%20los%20gobiernos%20locales.pd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44045-DBE7-466E-83DC-595528C7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2062</Words>
  <Characters>11346</Characters>
  <Application>Microsoft Office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</dc:creator>
  <cp:lastModifiedBy>MARISOL OLAYA VERDUGO PAIVA</cp:lastModifiedBy>
  <cp:revision>28</cp:revision>
  <cp:lastPrinted>2022-06-09T19:42:00Z</cp:lastPrinted>
  <dcterms:created xsi:type="dcterms:W3CDTF">2025-11-17T17:18:00Z</dcterms:created>
  <dcterms:modified xsi:type="dcterms:W3CDTF">2025-11-27T13:32:00Z</dcterms:modified>
</cp:coreProperties>
</file>